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E024F" w14:textId="77777777" w:rsidR="001A0AD5" w:rsidRPr="001A0AD5" w:rsidRDefault="001A0AD5" w:rsidP="00F04048">
      <w:pPr>
        <w:pageBreakBefore/>
        <w:suppressAutoHyphens/>
        <w:autoSpaceDN w:val="0"/>
        <w:spacing w:after="140" w:line="360" w:lineRule="auto"/>
        <w:jc w:val="center"/>
        <w:textAlignment w:val="baseline"/>
        <w:rPr>
          <w:rFonts w:ascii="Calibri" w:eastAsia="NSimSun" w:hAnsi="Calibri" w:cs="Lucida Sans"/>
          <w:b/>
          <w:bCs/>
          <w:kern w:val="3"/>
          <w:sz w:val="40"/>
          <w:szCs w:val="40"/>
          <w:lang w:eastAsia="zh-CN" w:bidi="hi-IN"/>
        </w:rPr>
      </w:pPr>
      <w:r w:rsidRPr="001A0AD5">
        <w:rPr>
          <w:rFonts w:ascii="Calibri" w:eastAsia="NSimSun" w:hAnsi="Calibri" w:cs="Lucida Sans"/>
          <w:b/>
          <w:bCs/>
          <w:kern w:val="3"/>
          <w:sz w:val="40"/>
          <w:szCs w:val="40"/>
          <w:lang w:eastAsia="zh-CN" w:bidi="hi-IN"/>
        </w:rPr>
        <w:t>Axe du développement personnel</w:t>
      </w:r>
    </w:p>
    <w:p w14:paraId="08EB995F" w14:textId="766BC154" w:rsidR="001A0AD5" w:rsidRDefault="001A0AD5" w:rsidP="001A0AD5">
      <w:pPr>
        <w:suppressAutoHyphens/>
        <w:autoSpaceDN w:val="0"/>
        <w:spacing w:after="140" w:line="360" w:lineRule="auto"/>
        <w:jc w:val="both"/>
        <w:textAlignment w:val="baseline"/>
        <w:rPr>
          <w:rFonts w:ascii="Calibri" w:eastAsia="NSimSun" w:hAnsi="Calibri" w:cs="Lucida Sans"/>
          <w:kern w:val="3"/>
          <w:sz w:val="24"/>
          <w:szCs w:val="24"/>
          <w:lang w:eastAsia="zh-CN" w:bidi="hi-IN"/>
        </w:rPr>
      </w:pPr>
      <w:r w:rsidRPr="001A0AD5">
        <w:rPr>
          <w:rFonts w:ascii="Calibri" w:eastAsia="NSimSun" w:hAnsi="Calibri" w:cs="Lucida Sans"/>
          <w:b/>
          <w:bCs/>
          <w:kern w:val="3"/>
          <w:sz w:val="24"/>
          <w:szCs w:val="24"/>
          <w:u w:val="single"/>
          <w:lang w:eastAsia="zh-CN" w:bidi="hi-IN"/>
        </w:rPr>
        <w:t>Date :</w:t>
      </w:r>
      <w:r w:rsidR="00F04048">
        <w:rPr>
          <w:rFonts w:ascii="Calibri" w:eastAsia="NSimSun" w:hAnsi="Calibri" w:cs="Lucida Sans"/>
          <w:b/>
          <w:bCs/>
          <w:kern w:val="3"/>
          <w:sz w:val="24"/>
          <w:szCs w:val="24"/>
          <w:u w:val="single"/>
          <w:lang w:eastAsia="zh-CN" w:bidi="hi-IN"/>
        </w:rPr>
        <w:t xml:space="preserve"> </w:t>
      </w:r>
      <w:r w:rsidR="00F04048" w:rsidRPr="00F04048">
        <w:rPr>
          <w:rFonts w:ascii="Calibri" w:eastAsia="NSimSun" w:hAnsi="Calibri" w:cs="Lucida Sans"/>
          <w:kern w:val="3"/>
          <w:sz w:val="24"/>
          <w:szCs w:val="24"/>
          <w:lang w:eastAsia="zh-CN" w:bidi="hi-IN"/>
        </w:rPr>
        <w:t>mai 2022</w:t>
      </w:r>
    </w:p>
    <w:p w14:paraId="1EE4A855" w14:textId="4B17A429" w:rsidR="00297CEE" w:rsidRPr="006E397D" w:rsidRDefault="00297CEE" w:rsidP="001A0AD5">
      <w:pPr>
        <w:suppressAutoHyphens/>
        <w:autoSpaceDN w:val="0"/>
        <w:spacing w:after="140" w:line="360" w:lineRule="auto"/>
        <w:jc w:val="both"/>
        <w:textAlignment w:val="baseline"/>
        <w:rPr>
          <w:rFonts w:ascii="Calibri" w:eastAsia="NSimSun" w:hAnsi="Calibri" w:cs="Lucida Sans"/>
          <w:b/>
          <w:bCs/>
          <w:kern w:val="3"/>
          <w:sz w:val="24"/>
          <w:szCs w:val="24"/>
          <w:lang w:eastAsia="zh-CN" w:bidi="hi-IN"/>
        </w:rPr>
      </w:pPr>
      <w:r w:rsidRPr="006E397D">
        <w:rPr>
          <w:rFonts w:ascii="Calibri" w:eastAsia="NSimSun" w:hAnsi="Calibri" w:cs="Lucida Sans"/>
          <w:b/>
          <w:bCs/>
          <w:kern w:val="3"/>
          <w:sz w:val="24"/>
          <w:szCs w:val="24"/>
          <w:lang w:eastAsia="zh-CN" w:bidi="hi-IN"/>
        </w:rPr>
        <w:t>Enseignement spécialisé de type 2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1A0AD5" w:rsidRPr="001A0AD5" w14:paraId="55519CFC" w14:textId="77777777" w:rsidTr="005B23AC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0" w:type="dxa"/>
              <w:right w:w="113" w:type="dxa"/>
            </w:tcMar>
            <w:vAlign w:val="center"/>
          </w:tcPr>
          <w:p w14:paraId="516790FA" w14:textId="77777777" w:rsidR="001A0AD5" w:rsidRPr="001A0AD5" w:rsidRDefault="001A0AD5" w:rsidP="001A0AD5">
            <w:pPr>
              <w:suppressAutoHyphens/>
              <w:autoSpaceDN w:val="0"/>
              <w:spacing w:after="140" w:line="360" w:lineRule="auto"/>
              <w:textAlignment w:val="baseline"/>
              <w:rPr>
                <w:rFonts w:ascii="Calibri" w:eastAsia="NSimSun" w:hAnsi="Calibri" w:cs="Lucida Sans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1A0AD5">
              <w:rPr>
                <w:rFonts w:ascii="Calibri" w:eastAsia="NSimSun" w:hAnsi="Calibri" w:cs="Lucida Sans"/>
                <w:b/>
                <w:bCs/>
                <w:kern w:val="3"/>
                <w:sz w:val="24"/>
                <w:szCs w:val="24"/>
                <w:u w:val="single"/>
                <w:lang w:eastAsia="zh-CN" w:bidi="hi-IN"/>
              </w:rPr>
              <w:t>Discipline :</w:t>
            </w:r>
            <w:r w:rsidRPr="001A0AD5">
              <w:rPr>
                <w:rFonts w:ascii="Calibri" w:eastAsia="NSimSun" w:hAnsi="Calibri" w:cs="Lucida Sans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1A0AD5">
              <w:rPr>
                <w:rFonts w:ascii="Calibri" w:eastAsia="NSimSun" w:hAnsi="Calibri" w:cs="Lucida Sans"/>
                <w:kern w:val="3"/>
                <w:sz w:val="24"/>
                <w:szCs w:val="24"/>
                <w:lang w:eastAsia="zh-CN" w:bidi="hi-IN"/>
              </w:rPr>
              <w:t xml:space="preserve">Religion – EPC </w:t>
            </w:r>
          </w:p>
          <w:p w14:paraId="0D319AE5" w14:textId="0170A0BD" w:rsidR="001A0AD5" w:rsidRPr="001A0AD5" w:rsidRDefault="001A0AD5" w:rsidP="001A0AD5">
            <w:pPr>
              <w:suppressAutoHyphens/>
              <w:autoSpaceDN w:val="0"/>
              <w:spacing w:after="140" w:line="360" w:lineRule="auto"/>
              <w:textAlignment w:val="baseline"/>
              <w:rPr>
                <w:rFonts w:ascii="Calibri" w:eastAsia="NSimSun" w:hAnsi="Calibri" w:cs="Lucida Sans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1A0AD5">
              <w:rPr>
                <w:rFonts w:ascii="Calibri" w:eastAsia="NSimSun" w:hAnsi="Calibri" w:cs="Lucida Sans"/>
                <w:b/>
                <w:bCs/>
                <w:kern w:val="3"/>
                <w:sz w:val="24"/>
                <w:szCs w:val="24"/>
                <w:u w:val="single"/>
                <w:lang w:eastAsia="zh-CN" w:bidi="hi-IN"/>
              </w:rPr>
              <w:t>Sujet :</w:t>
            </w:r>
            <w:r w:rsidRPr="001A0AD5">
              <w:rPr>
                <w:rFonts w:ascii="Calibri" w:eastAsia="NSimSun" w:hAnsi="Calibri" w:cs="Lucida Sans"/>
                <w:kern w:val="3"/>
                <w:sz w:val="24"/>
                <w:szCs w:val="24"/>
                <w:lang w:eastAsia="zh-CN" w:bidi="hi-IN"/>
              </w:rPr>
              <w:t xml:space="preserve"> Atelier philosophique : </w:t>
            </w:r>
            <w:r w:rsidR="00F04048">
              <w:rPr>
                <w:rFonts w:ascii="Calibri" w:eastAsia="NSimSun" w:hAnsi="Calibri" w:cs="Lucida Sans"/>
                <w:kern w:val="3"/>
                <w:sz w:val="24"/>
                <w:szCs w:val="24"/>
                <w:lang w:eastAsia="zh-CN" w:bidi="hi-IN"/>
              </w:rPr>
              <w:t>l’amour</w:t>
            </w:r>
          </w:p>
          <w:p w14:paraId="430FEF06" w14:textId="77777777" w:rsidR="001A0AD5" w:rsidRPr="001A0AD5" w:rsidRDefault="001A0AD5" w:rsidP="001A0AD5">
            <w:pPr>
              <w:suppressAutoHyphens/>
              <w:autoSpaceDN w:val="0"/>
              <w:spacing w:after="140" w:line="360" w:lineRule="auto"/>
              <w:textAlignment w:val="baseline"/>
              <w:rPr>
                <w:rFonts w:ascii="Calibri" w:eastAsia="NSimSun" w:hAnsi="Calibri" w:cs="Lucida Sans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1A0AD5">
              <w:rPr>
                <w:rFonts w:ascii="Calibri" w:eastAsia="NSimSun" w:hAnsi="Calibri" w:cs="Lucida Sans"/>
                <w:b/>
                <w:bCs/>
                <w:kern w:val="3"/>
                <w:sz w:val="24"/>
                <w:szCs w:val="24"/>
                <w:u w:val="single"/>
                <w:lang w:eastAsia="zh-CN" w:bidi="hi-IN"/>
              </w:rPr>
              <w:t>Temps d’apprentissage :</w:t>
            </w:r>
            <w:r w:rsidRPr="001A0AD5">
              <w:rPr>
                <w:rFonts w:ascii="Calibri" w:eastAsia="NSimSun" w:hAnsi="Calibri" w:cs="Lucida Sans"/>
                <w:kern w:val="3"/>
                <w:sz w:val="24"/>
                <w:szCs w:val="24"/>
                <w:lang w:eastAsia="zh-CN" w:bidi="hi-IN"/>
              </w:rPr>
              <w:t xml:space="preserve"> imprégnation – </w:t>
            </w:r>
            <w:r w:rsidRPr="001A0AD5">
              <w:rPr>
                <w:rFonts w:ascii="Calibri" w:eastAsia="NSimSun" w:hAnsi="Calibri" w:cs="Lucida Sans"/>
                <w:b/>
                <w:bCs/>
                <w:kern w:val="3"/>
                <w:sz w:val="24"/>
                <w:szCs w:val="24"/>
                <w:u w:val="single"/>
                <w:lang w:eastAsia="zh-CN" w:bidi="hi-IN"/>
              </w:rPr>
              <w:t>apprentissage</w:t>
            </w:r>
            <w:r w:rsidRPr="001A0AD5">
              <w:rPr>
                <w:rFonts w:ascii="Calibri" w:eastAsia="NSimSun" w:hAnsi="Calibri" w:cs="Lucida Sans"/>
                <w:kern w:val="3"/>
                <w:sz w:val="24"/>
                <w:szCs w:val="24"/>
                <w:lang w:eastAsia="zh-CN" w:bidi="hi-IN"/>
              </w:rPr>
              <w:t xml:space="preserve"> – entraînement.</w:t>
            </w:r>
          </w:p>
        </w:tc>
      </w:tr>
    </w:tbl>
    <w:p w14:paraId="3700474A" w14:textId="77777777" w:rsidR="001A0AD5" w:rsidRPr="001A0AD5" w:rsidRDefault="001A0AD5" w:rsidP="001A0AD5">
      <w:pPr>
        <w:suppressAutoHyphens/>
        <w:autoSpaceDN w:val="0"/>
        <w:spacing w:after="140" w:line="360" w:lineRule="auto"/>
        <w:jc w:val="both"/>
        <w:textAlignment w:val="baseline"/>
        <w:rPr>
          <w:rFonts w:ascii="Calibri" w:eastAsia="NSimSun" w:hAnsi="Calibri" w:cs="Lucida Sans"/>
          <w:b/>
          <w:bCs/>
          <w:kern w:val="3"/>
          <w:sz w:val="4"/>
          <w:szCs w:val="4"/>
          <w:lang w:eastAsia="zh-CN" w:bidi="hi-IN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1A0AD5" w:rsidRPr="001A0AD5" w14:paraId="5B65ADAA" w14:textId="77777777" w:rsidTr="005B23AC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0" w:type="dxa"/>
              <w:right w:w="113" w:type="dxa"/>
            </w:tcMar>
            <w:vAlign w:val="center"/>
          </w:tcPr>
          <w:p w14:paraId="20BBB043" w14:textId="7E1E1620" w:rsidR="001A0AD5" w:rsidRPr="001A0AD5" w:rsidRDefault="001A0AD5" w:rsidP="001A0AD5">
            <w:pPr>
              <w:suppressAutoHyphens/>
              <w:autoSpaceDN w:val="0"/>
              <w:spacing w:after="140" w:line="360" w:lineRule="auto"/>
              <w:textAlignment w:val="baseline"/>
              <w:rPr>
                <w:rFonts w:ascii="Calibri" w:eastAsia="NSimSun" w:hAnsi="Calibri" w:cs="Lucida Sans"/>
                <w:kern w:val="3"/>
                <w:sz w:val="24"/>
                <w:szCs w:val="24"/>
                <w:lang w:eastAsia="zh-CN" w:bidi="hi-IN"/>
              </w:rPr>
            </w:pPr>
            <w:r w:rsidRPr="001A0AD5">
              <w:rPr>
                <w:rFonts w:ascii="Calibri" w:eastAsia="NSimSun" w:hAnsi="Calibri" w:cs="Lucida Sans"/>
                <w:b/>
                <w:bCs/>
                <w:kern w:val="3"/>
                <w:sz w:val="24"/>
                <w:szCs w:val="24"/>
                <w:u w:val="single"/>
                <w:lang w:eastAsia="zh-CN" w:bidi="hi-IN"/>
              </w:rPr>
              <w:t>Contexte de l’activité :</w:t>
            </w:r>
            <w:r w:rsidRPr="001A0AD5">
              <w:rPr>
                <w:rFonts w:ascii="Calibri" w:eastAsia="NSimSun" w:hAnsi="Calibri" w:cs="Lucida Sans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="00F04048">
              <w:rPr>
                <w:rFonts w:ascii="Calibri" w:eastAsia="NSimSun" w:hAnsi="Calibri" w:cs="Lucida Sans"/>
                <w:kern w:val="3"/>
                <w:sz w:val="24"/>
                <w:szCs w:val="24"/>
                <w:lang w:eastAsia="zh-CN" w:bidi="hi-IN"/>
              </w:rPr>
              <w:t>Projet de voyage autour du monde lié aux papillons</w:t>
            </w:r>
          </w:p>
        </w:tc>
      </w:tr>
    </w:tbl>
    <w:p w14:paraId="66C43CDB" w14:textId="77777777" w:rsidR="001A0AD5" w:rsidRPr="001A0AD5" w:rsidRDefault="001A0AD5" w:rsidP="001A0AD5">
      <w:pPr>
        <w:suppressAutoHyphens/>
        <w:autoSpaceDN w:val="0"/>
        <w:spacing w:after="140" w:line="360" w:lineRule="auto"/>
        <w:jc w:val="both"/>
        <w:textAlignment w:val="baseline"/>
        <w:rPr>
          <w:rFonts w:ascii="Calibri" w:eastAsia="NSimSun" w:hAnsi="Calibri" w:cs="Lucida Sans"/>
          <w:b/>
          <w:bCs/>
          <w:kern w:val="3"/>
          <w:sz w:val="4"/>
          <w:szCs w:val="4"/>
          <w:lang w:eastAsia="zh-CN" w:bidi="hi-IN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27"/>
        <w:gridCol w:w="6011"/>
      </w:tblGrid>
      <w:tr w:rsidR="001A0AD5" w:rsidRPr="001A0AD5" w14:paraId="54A49E96" w14:textId="77777777" w:rsidTr="005B23AC">
        <w:tc>
          <w:tcPr>
            <w:tcW w:w="3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13" w:type="dxa"/>
              <w:left w:w="113" w:type="dxa"/>
              <w:bottom w:w="0" w:type="dxa"/>
              <w:right w:w="113" w:type="dxa"/>
            </w:tcMar>
          </w:tcPr>
          <w:p w14:paraId="115F7F31" w14:textId="77777777" w:rsidR="001A0AD5" w:rsidRPr="001A0AD5" w:rsidRDefault="001A0AD5" w:rsidP="001A0AD5">
            <w:pPr>
              <w:suppressAutoHyphens/>
              <w:autoSpaceDN w:val="0"/>
              <w:spacing w:after="140" w:line="360" w:lineRule="auto"/>
              <w:jc w:val="both"/>
              <w:textAlignment w:val="baseline"/>
              <w:rPr>
                <w:rFonts w:ascii="Calibri" w:eastAsia="NSimSun" w:hAnsi="Calibri" w:cs="Lucida Sans"/>
                <w:b/>
                <w:bCs/>
                <w:kern w:val="3"/>
                <w:sz w:val="24"/>
                <w:szCs w:val="24"/>
                <w:u w:val="single"/>
                <w:lang w:eastAsia="zh-CN" w:bidi="hi-IN"/>
              </w:rPr>
            </w:pPr>
            <w:r w:rsidRPr="001A0AD5">
              <w:rPr>
                <w:rFonts w:ascii="Calibri" w:eastAsia="NSimSun" w:hAnsi="Calibri" w:cs="Lucida Sans"/>
                <w:b/>
                <w:bCs/>
                <w:kern w:val="3"/>
                <w:sz w:val="24"/>
                <w:szCs w:val="24"/>
                <w:u w:val="single"/>
                <w:lang w:eastAsia="zh-CN" w:bidi="hi-IN"/>
              </w:rPr>
              <w:t>Compétences d’intégration</w:t>
            </w:r>
          </w:p>
        </w:tc>
        <w:tc>
          <w:tcPr>
            <w:tcW w:w="6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0" w:type="dxa"/>
              <w:right w:w="113" w:type="dxa"/>
            </w:tcMar>
            <w:vAlign w:val="center"/>
          </w:tcPr>
          <w:p w14:paraId="179F4848" w14:textId="77777777" w:rsidR="001A0AD5" w:rsidRPr="001A0AD5" w:rsidRDefault="001A0AD5" w:rsidP="001A0AD5">
            <w:pPr>
              <w:suppressAutoHyphens/>
              <w:autoSpaceDN w:val="0"/>
              <w:spacing w:after="140" w:line="360" w:lineRule="auto"/>
              <w:jc w:val="both"/>
              <w:textAlignment w:val="baseline"/>
              <w:rPr>
                <w:rFonts w:ascii="Calibri" w:eastAsia="NSimSun" w:hAnsi="Calibri" w:cs="Lucida Sans"/>
                <w:b/>
                <w:bCs/>
                <w:kern w:val="3"/>
                <w:sz w:val="24"/>
                <w:szCs w:val="24"/>
                <w:u w:val="single"/>
                <w:lang w:eastAsia="zh-CN" w:bidi="hi-IN"/>
              </w:rPr>
            </w:pPr>
            <w:r w:rsidRPr="001A0AD5">
              <w:rPr>
                <w:rFonts w:ascii="Calibri" w:eastAsia="NSimSun" w:hAnsi="Calibri" w:cs="Lucida Sans"/>
                <w:b/>
                <w:bCs/>
                <w:kern w:val="3"/>
                <w:sz w:val="24"/>
                <w:szCs w:val="24"/>
                <w:u w:val="single"/>
                <w:lang w:eastAsia="zh-CN" w:bidi="hi-IN"/>
              </w:rPr>
              <w:t>Compétences spécifiques</w:t>
            </w:r>
          </w:p>
        </w:tc>
      </w:tr>
      <w:tr w:rsidR="001A0AD5" w:rsidRPr="001A0AD5" w14:paraId="5DB67D22" w14:textId="77777777" w:rsidTr="005B23AC">
        <w:tc>
          <w:tcPr>
            <w:tcW w:w="3627" w:type="dxa"/>
            <w:tcBorders>
              <w:left w:val="single" w:sz="8" w:space="0" w:color="000000"/>
              <w:bottom w:val="single" w:sz="8" w:space="0" w:color="000000"/>
            </w:tcBorders>
            <w:tcMar>
              <w:top w:w="113" w:type="dxa"/>
              <w:left w:w="113" w:type="dxa"/>
              <w:bottom w:w="0" w:type="dxa"/>
              <w:right w:w="113" w:type="dxa"/>
            </w:tcMar>
          </w:tcPr>
          <w:p w14:paraId="4A64D5AE" w14:textId="77777777" w:rsidR="001A0AD5" w:rsidRPr="001A0AD5" w:rsidRDefault="001A0AD5" w:rsidP="001A0AD5">
            <w:pPr>
              <w:suppressAutoHyphens/>
              <w:autoSpaceDN w:val="0"/>
              <w:spacing w:after="140" w:line="360" w:lineRule="auto"/>
              <w:jc w:val="both"/>
              <w:textAlignment w:val="baseline"/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</w:pPr>
            <w:r w:rsidRPr="001A0AD5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>Éducation à la philosophie et à la citoyenneté</w:t>
            </w:r>
          </w:p>
          <w:p w14:paraId="19665159" w14:textId="77777777" w:rsidR="001A0AD5" w:rsidRPr="001A0AD5" w:rsidRDefault="001A0AD5" w:rsidP="001A0AD5">
            <w:pPr>
              <w:suppressAutoHyphens/>
              <w:autoSpaceDN w:val="0"/>
              <w:spacing w:after="140" w:line="360" w:lineRule="auto"/>
              <w:jc w:val="both"/>
              <w:textAlignment w:val="baseline"/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</w:pPr>
          </w:p>
          <w:p w14:paraId="054B94B5" w14:textId="77777777" w:rsidR="001A0AD5" w:rsidRPr="001A0AD5" w:rsidRDefault="001A0AD5" w:rsidP="001A0AD5">
            <w:pPr>
              <w:suppressAutoHyphens/>
              <w:autoSpaceDN w:val="0"/>
              <w:spacing w:after="140" w:line="360" w:lineRule="auto"/>
              <w:jc w:val="both"/>
              <w:textAlignment w:val="baseline"/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</w:pPr>
          </w:p>
          <w:p w14:paraId="3F94A145" w14:textId="77777777" w:rsidR="001A0AD5" w:rsidRPr="001A0AD5" w:rsidRDefault="001A0AD5" w:rsidP="001A0AD5">
            <w:pPr>
              <w:suppressAutoHyphens/>
              <w:autoSpaceDN w:val="0"/>
              <w:spacing w:after="140" w:line="360" w:lineRule="auto"/>
              <w:jc w:val="both"/>
              <w:textAlignment w:val="baseline"/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</w:pPr>
          </w:p>
          <w:p w14:paraId="43FBB2C7" w14:textId="77777777" w:rsidR="001A0AD5" w:rsidRPr="001A0AD5" w:rsidRDefault="001A0AD5" w:rsidP="001A0AD5">
            <w:pPr>
              <w:suppressAutoHyphens/>
              <w:autoSpaceDN w:val="0"/>
              <w:spacing w:after="140" w:line="360" w:lineRule="auto"/>
              <w:jc w:val="both"/>
              <w:textAlignment w:val="baseline"/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</w:pPr>
          </w:p>
          <w:p w14:paraId="2A06468C" w14:textId="77777777" w:rsidR="001A0AD5" w:rsidRPr="001A0AD5" w:rsidRDefault="001A0AD5" w:rsidP="001A0AD5">
            <w:pPr>
              <w:suppressAutoHyphens/>
              <w:autoSpaceDN w:val="0"/>
              <w:spacing w:after="140" w:line="360" w:lineRule="auto"/>
              <w:jc w:val="both"/>
              <w:textAlignment w:val="baseline"/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</w:pPr>
          </w:p>
          <w:p w14:paraId="4DCD42EC" w14:textId="77777777" w:rsidR="001A0AD5" w:rsidRPr="001A0AD5" w:rsidRDefault="001A0AD5" w:rsidP="001A0AD5">
            <w:pPr>
              <w:suppressAutoHyphens/>
              <w:autoSpaceDN w:val="0"/>
              <w:spacing w:after="140" w:line="360" w:lineRule="auto"/>
              <w:jc w:val="both"/>
              <w:textAlignment w:val="baseline"/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</w:pPr>
          </w:p>
          <w:p w14:paraId="568D3E4F" w14:textId="77777777" w:rsidR="001A0AD5" w:rsidRPr="001A0AD5" w:rsidRDefault="001A0AD5" w:rsidP="001A0AD5">
            <w:pPr>
              <w:suppressAutoHyphens/>
              <w:autoSpaceDN w:val="0"/>
              <w:spacing w:after="140" w:line="360" w:lineRule="auto"/>
              <w:jc w:val="both"/>
              <w:textAlignment w:val="baseline"/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</w:pPr>
          </w:p>
          <w:p w14:paraId="039C5018" w14:textId="77777777" w:rsidR="001A0AD5" w:rsidRPr="001A0AD5" w:rsidRDefault="001A0AD5" w:rsidP="001A0AD5">
            <w:pPr>
              <w:suppressAutoHyphens/>
              <w:autoSpaceDN w:val="0"/>
              <w:spacing w:after="140" w:line="360" w:lineRule="auto"/>
              <w:jc w:val="both"/>
              <w:textAlignment w:val="baseline"/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</w:pPr>
          </w:p>
          <w:p w14:paraId="1EB951B5" w14:textId="77777777" w:rsidR="001A0AD5" w:rsidRPr="001A0AD5" w:rsidRDefault="001A0AD5" w:rsidP="001A0AD5">
            <w:pPr>
              <w:suppressAutoHyphens/>
              <w:autoSpaceDN w:val="0"/>
              <w:spacing w:after="140" w:line="360" w:lineRule="auto"/>
              <w:jc w:val="both"/>
              <w:textAlignment w:val="baseline"/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</w:pPr>
          </w:p>
          <w:p w14:paraId="46804DF1" w14:textId="77777777" w:rsidR="001A0AD5" w:rsidRPr="001A0AD5" w:rsidRDefault="001A0AD5" w:rsidP="001A0AD5">
            <w:pPr>
              <w:suppressAutoHyphens/>
              <w:autoSpaceDN w:val="0"/>
              <w:spacing w:after="140" w:line="360" w:lineRule="auto"/>
              <w:jc w:val="both"/>
              <w:textAlignment w:val="baseline"/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</w:pPr>
          </w:p>
          <w:p w14:paraId="433AF170" w14:textId="77777777" w:rsidR="001A0AD5" w:rsidRPr="001A0AD5" w:rsidRDefault="001A0AD5" w:rsidP="001A0AD5">
            <w:pPr>
              <w:suppressAutoHyphens/>
              <w:autoSpaceDN w:val="0"/>
              <w:spacing w:after="140" w:line="360" w:lineRule="auto"/>
              <w:jc w:val="both"/>
              <w:textAlignment w:val="baseline"/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</w:pPr>
          </w:p>
          <w:p w14:paraId="474D3C30" w14:textId="77777777" w:rsidR="001A0AD5" w:rsidRPr="001A0AD5" w:rsidRDefault="001A0AD5" w:rsidP="001A0AD5">
            <w:pPr>
              <w:suppressAutoHyphens/>
              <w:autoSpaceDN w:val="0"/>
              <w:spacing w:after="140" w:line="360" w:lineRule="auto"/>
              <w:jc w:val="both"/>
              <w:textAlignment w:val="baseline"/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</w:pPr>
          </w:p>
          <w:p w14:paraId="790AE9DB" w14:textId="77777777" w:rsidR="001A0AD5" w:rsidRPr="001A0AD5" w:rsidRDefault="001A0AD5" w:rsidP="001A0AD5">
            <w:pPr>
              <w:suppressAutoHyphens/>
              <w:autoSpaceDN w:val="0"/>
              <w:spacing w:after="140" w:line="360" w:lineRule="auto"/>
              <w:jc w:val="both"/>
              <w:textAlignment w:val="baseline"/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</w:pPr>
          </w:p>
          <w:p w14:paraId="32BA7065" w14:textId="77777777" w:rsidR="001A0AD5" w:rsidRPr="001A0AD5" w:rsidRDefault="001A0AD5" w:rsidP="001A0AD5">
            <w:pPr>
              <w:suppressAutoHyphens/>
              <w:autoSpaceDN w:val="0"/>
              <w:spacing w:after="140" w:line="360" w:lineRule="auto"/>
              <w:jc w:val="both"/>
              <w:textAlignment w:val="baseline"/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</w:pPr>
          </w:p>
          <w:p w14:paraId="357693A8" w14:textId="77777777" w:rsidR="001A0AD5" w:rsidRPr="001A0AD5" w:rsidRDefault="001A0AD5" w:rsidP="001A0AD5">
            <w:pPr>
              <w:suppressAutoHyphens/>
              <w:autoSpaceDN w:val="0"/>
              <w:spacing w:after="140" w:line="360" w:lineRule="auto"/>
              <w:jc w:val="both"/>
              <w:textAlignment w:val="baseline"/>
              <w:rPr>
                <w:rFonts w:ascii="Calibri" w:eastAsia="NSimSun" w:hAnsi="Calibri" w:cs="Lucida Sans"/>
                <w:kern w:val="3"/>
                <w:sz w:val="24"/>
                <w:szCs w:val="24"/>
                <w:lang w:eastAsia="zh-CN" w:bidi="hi-IN"/>
              </w:rPr>
            </w:pPr>
            <w:r w:rsidRPr="001A0AD5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>Habiletés de penser</w:t>
            </w:r>
          </w:p>
        </w:tc>
        <w:tc>
          <w:tcPr>
            <w:tcW w:w="60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0" w:type="dxa"/>
              <w:right w:w="113" w:type="dxa"/>
            </w:tcMar>
            <w:vAlign w:val="center"/>
          </w:tcPr>
          <w:p w14:paraId="210B5A04" w14:textId="77777777" w:rsidR="001A0AD5" w:rsidRPr="001A0AD5" w:rsidRDefault="001A0AD5" w:rsidP="001A0AD5">
            <w:pPr>
              <w:numPr>
                <w:ilvl w:val="0"/>
                <w:numId w:val="8"/>
              </w:numPr>
              <w:suppressAutoHyphens/>
              <w:autoSpaceDN w:val="0"/>
              <w:spacing w:after="140" w:line="360" w:lineRule="auto"/>
              <w:jc w:val="both"/>
              <w:textAlignment w:val="baseline"/>
              <w:rPr>
                <w:rFonts w:ascii="Calibri" w:eastAsia="NSimSun" w:hAnsi="Calibri" w:cs="Lucida Sans"/>
                <w:kern w:val="3"/>
                <w:sz w:val="24"/>
                <w:szCs w:val="24"/>
                <w:lang w:eastAsia="zh-CN" w:bidi="hi-IN"/>
              </w:rPr>
            </w:pPr>
            <w:r w:rsidRPr="001A0AD5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lastRenderedPageBreak/>
              <w:t xml:space="preserve">Formuler son étonnement à propos de situations, de problèmes, etc., et en dégager une question pouvant servir de base à une réflexion de type philosophique (EPC001) </w:t>
            </w:r>
          </w:p>
          <w:p w14:paraId="4B8917F4" w14:textId="77777777" w:rsidR="001A0AD5" w:rsidRPr="001A0AD5" w:rsidRDefault="001A0AD5" w:rsidP="001A0AD5">
            <w:pPr>
              <w:numPr>
                <w:ilvl w:val="0"/>
                <w:numId w:val="8"/>
              </w:numPr>
              <w:suppressAutoHyphens/>
              <w:autoSpaceDN w:val="0"/>
              <w:spacing w:after="140" w:line="360" w:lineRule="auto"/>
              <w:jc w:val="both"/>
              <w:textAlignment w:val="baseline"/>
              <w:rPr>
                <w:rFonts w:ascii="Calibri" w:eastAsia="NSimSun" w:hAnsi="Calibri" w:cs="Lucida Sans"/>
                <w:kern w:val="3"/>
                <w:sz w:val="24"/>
                <w:szCs w:val="24"/>
                <w:lang w:eastAsia="zh-CN" w:bidi="hi-IN"/>
              </w:rPr>
            </w:pPr>
            <w:r w:rsidRPr="001A0AD5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 xml:space="preserve">Proposer des exemples et des contre-exemples d’un concept pour en dégager la signification (EPC012) </w:t>
            </w:r>
          </w:p>
          <w:p w14:paraId="6568D6F0" w14:textId="77777777" w:rsidR="001A0AD5" w:rsidRPr="001A0AD5" w:rsidRDefault="001A0AD5" w:rsidP="001A0AD5">
            <w:pPr>
              <w:numPr>
                <w:ilvl w:val="0"/>
                <w:numId w:val="8"/>
              </w:numPr>
              <w:suppressAutoHyphens/>
              <w:autoSpaceDN w:val="0"/>
              <w:spacing w:after="140" w:line="360" w:lineRule="auto"/>
              <w:jc w:val="both"/>
              <w:textAlignment w:val="baseline"/>
              <w:rPr>
                <w:rFonts w:ascii="Calibri" w:eastAsia="NSimSun" w:hAnsi="Calibri" w:cs="Lucida Sans"/>
                <w:kern w:val="3"/>
                <w:sz w:val="24"/>
                <w:szCs w:val="24"/>
                <w:lang w:eastAsia="zh-CN" w:bidi="hi-IN"/>
              </w:rPr>
            </w:pPr>
            <w:r w:rsidRPr="001A0AD5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 xml:space="preserve">Distinguer un concept d’autres concepts (EPC015) </w:t>
            </w:r>
          </w:p>
          <w:p w14:paraId="020A933A" w14:textId="77777777" w:rsidR="001A0AD5" w:rsidRPr="001A0AD5" w:rsidRDefault="001A0AD5" w:rsidP="001A0AD5">
            <w:pPr>
              <w:numPr>
                <w:ilvl w:val="0"/>
                <w:numId w:val="8"/>
              </w:numPr>
              <w:suppressAutoHyphens/>
              <w:autoSpaceDN w:val="0"/>
              <w:spacing w:after="140" w:line="360" w:lineRule="auto"/>
              <w:jc w:val="both"/>
              <w:textAlignment w:val="baseline"/>
              <w:rPr>
                <w:rFonts w:ascii="Calibri" w:eastAsia="NSimSun" w:hAnsi="Calibri" w:cs="Lucida Sans"/>
                <w:kern w:val="3"/>
                <w:sz w:val="24"/>
                <w:szCs w:val="24"/>
                <w:lang w:eastAsia="zh-CN" w:bidi="hi-IN"/>
              </w:rPr>
            </w:pPr>
            <w:r w:rsidRPr="001A0AD5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 xml:space="preserve">Identifier les différentes significations d’un concept en fonction du contexte (EPC016) </w:t>
            </w:r>
          </w:p>
          <w:p w14:paraId="6ABEC9F8" w14:textId="77777777" w:rsidR="001A0AD5" w:rsidRPr="001A0AD5" w:rsidRDefault="001A0AD5" w:rsidP="001A0AD5">
            <w:pPr>
              <w:numPr>
                <w:ilvl w:val="0"/>
                <w:numId w:val="8"/>
              </w:numPr>
              <w:suppressAutoHyphens/>
              <w:autoSpaceDN w:val="0"/>
              <w:spacing w:after="140" w:line="360" w:lineRule="auto"/>
              <w:jc w:val="both"/>
              <w:textAlignment w:val="baseline"/>
              <w:rPr>
                <w:rFonts w:ascii="Calibri" w:eastAsia="NSimSun" w:hAnsi="Calibri" w:cs="Lucida Sans"/>
                <w:kern w:val="3"/>
                <w:sz w:val="24"/>
                <w:szCs w:val="24"/>
                <w:lang w:eastAsia="zh-CN" w:bidi="hi-IN"/>
              </w:rPr>
            </w:pPr>
            <w:r w:rsidRPr="001A0AD5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 xml:space="preserve">Formuler une prise de position, notamment sur le plan éthique (EPC040) </w:t>
            </w:r>
          </w:p>
          <w:p w14:paraId="34572E40" w14:textId="77777777" w:rsidR="001A0AD5" w:rsidRPr="001A0AD5" w:rsidRDefault="001A0AD5" w:rsidP="001A0AD5">
            <w:pPr>
              <w:numPr>
                <w:ilvl w:val="0"/>
                <w:numId w:val="8"/>
              </w:numPr>
              <w:suppressAutoHyphens/>
              <w:autoSpaceDN w:val="0"/>
              <w:spacing w:after="140" w:line="360" w:lineRule="auto"/>
              <w:jc w:val="both"/>
              <w:textAlignment w:val="baseline"/>
              <w:rPr>
                <w:rFonts w:ascii="Calibri" w:eastAsia="NSimSun" w:hAnsi="Calibri" w:cs="Lucida Sans"/>
                <w:kern w:val="3"/>
                <w:sz w:val="24"/>
                <w:szCs w:val="24"/>
                <w:lang w:eastAsia="zh-CN" w:bidi="hi-IN"/>
              </w:rPr>
            </w:pPr>
            <w:r w:rsidRPr="001A0AD5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 xml:space="preserve">Relier une prise de position ou une action à des raisons (EPC041) </w:t>
            </w:r>
          </w:p>
          <w:p w14:paraId="0F962119" w14:textId="77777777" w:rsidR="001A0AD5" w:rsidRPr="001A0AD5" w:rsidRDefault="001A0AD5" w:rsidP="001A0AD5">
            <w:pPr>
              <w:numPr>
                <w:ilvl w:val="0"/>
                <w:numId w:val="8"/>
              </w:numPr>
              <w:suppressAutoHyphens/>
              <w:autoSpaceDN w:val="0"/>
              <w:spacing w:after="140" w:line="360" w:lineRule="auto"/>
              <w:jc w:val="both"/>
              <w:textAlignment w:val="baseline"/>
              <w:rPr>
                <w:rFonts w:ascii="Calibri" w:eastAsia="NSimSun" w:hAnsi="Calibri" w:cs="Lucida Sans"/>
                <w:kern w:val="3"/>
                <w:sz w:val="24"/>
                <w:szCs w:val="24"/>
                <w:lang w:eastAsia="zh-CN" w:bidi="hi-IN"/>
              </w:rPr>
            </w:pPr>
            <w:r w:rsidRPr="001A0AD5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 xml:space="preserve">Nuancer une prise de position (EPC039) </w:t>
            </w:r>
          </w:p>
          <w:p w14:paraId="0D807960" w14:textId="77777777" w:rsidR="001A0AD5" w:rsidRPr="001A0AD5" w:rsidRDefault="001A0AD5" w:rsidP="001A0AD5">
            <w:pPr>
              <w:numPr>
                <w:ilvl w:val="0"/>
                <w:numId w:val="8"/>
              </w:numPr>
              <w:suppressAutoHyphens/>
              <w:autoSpaceDN w:val="0"/>
              <w:spacing w:after="140" w:line="360" w:lineRule="auto"/>
              <w:jc w:val="both"/>
              <w:textAlignment w:val="baseline"/>
              <w:rPr>
                <w:rFonts w:ascii="Calibri" w:eastAsia="NSimSun" w:hAnsi="Calibri" w:cs="Lucida Sans"/>
                <w:kern w:val="3"/>
                <w:sz w:val="24"/>
                <w:szCs w:val="24"/>
                <w:lang w:eastAsia="zh-CN" w:bidi="hi-IN"/>
              </w:rPr>
            </w:pPr>
            <w:r w:rsidRPr="001A0AD5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 xml:space="preserve">Expliciter les convergences et les divergences des normes (EPC087) </w:t>
            </w:r>
          </w:p>
          <w:p w14:paraId="14BD21AF" w14:textId="77777777" w:rsidR="001A0AD5" w:rsidRPr="001A0AD5" w:rsidRDefault="001A0AD5" w:rsidP="001A0AD5">
            <w:pPr>
              <w:suppressAutoHyphens/>
              <w:autoSpaceDN w:val="0"/>
              <w:spacing w:after="140" w:line="360" w:lineRule="auto"/>
              <w:jc w:val="both"/>
              <w:textAlignment w:val="baseline"/>
              <w:rPr>
                <w:rFonts w:ascii="Calibri" w:eastAsia="NSimSun" w:hAnsi="Calibri" w:cs="Lucida Sans"/>
                <w:kern w:val="3"/>
                <w:sz w:val="24"/>
                <w:szCs w:val="24"/>
                <w:lang w:eastAsia="zh-CN" w:bidi="hi-IN"/>
              </w:rPr>
            </w:pPr>
          </w:p>
          <w:p w14:paraId="36C1E6D4" w14:textId="77777777" w:rsidR="001A0AD5" w:rsidRPr="001A0AD5" w:rsidRDefault="001A0AD5" w:rsidP="001A0AD5">
            <w:pPr>
              <w:numPr>
                <w:ilvl w:val="0"/>
                <w:numId w:val="8"/>
              </w:numPr>
              <w:suppressAutoHyphens/>
              <w:autoSpaceDN w:val="0"/>
              <w:spacing w:after="140" w:line="360" w:lineRule="auto"/>
              <w:jc w:val="both"/>
              <w:textAlignment w:val="baseline"/>
              <w:rPr>
                <w:rFonts w:ascii="Calibri" w:eastAsia="NSimSun" w:hAnsi="Calibri" w:cs="Lucida Sans"/>
                <w:kern w:val="3"/>
                <w:sz w:val="24"/>
                <w:szCs w:val="24"/>
                <w:lang w:eastAsia="zh-CN" w:bidi="hi-IN"/>
              </w:rPr>
            </w:pPr>
            <w:r w:rsidRPr="001A0AD5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 xml:space="preserve"> Être capable, grâce au dispositif, de mettre des exemples en lien avec les questions philosophiques. Identifier des exemples concrets, les classer, s’en servir pour conceptualiser et identifier leurs implications. </w:t>
            </w:r>
          </w:p>
          <w:p w14:paraId="47C12BF5" w14:textId="77777777" w:rsidR="001A0AD5" w:rsidRPr="001A0AD5" w:rsidRDefault="001A0AD5" w:rsidP="001A0AD5">
            <w:pPr>
              <w:numPr>
                <w:ilvl w:val="0"/>
                <w:numId w:val="8"/>
              </w:numPr>
              <w:suppressAutoHyphens/>
              <w:autoSpaceDN w:val="0"/>
              <w:spacing w:after="140" w:line="360" w:lineRule="auto"/>
              <w:jc w:val="both"/>
              <w:textAlignment w:val="baseline"/>
              <w:rPr>
                <w:rFonts w:ascii="Calibri" w:eastAsia="NSimSun" w:hAnsi="Calibri" w:cs="Lucida Sans"/>
                <w:kern w:val="3"/>
                <w:sz w:val="24"/>
                <w:szCs w:val="24"/>
                <w:lang w:eastAsia="zh-CN" w:bidi="hi-IN"/>
              </w:rPr>
            </w:pPr>
            <w:r w:rsidRPr="001A0AD5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>Construire des définitions complexes qui posent leurs limites, en prenant en compte des points de vue divers.</w:t>
            </w:r>
          </w:p>
          <w:p w14:paraId="58C020C8" w14:textId="77777777" w:rsidR="001A0AD5" w:rsidRPr="001A0AD5" w:rsidRDefault="001A0AD5" w:rsidP="001A0AD5">
            <w:pPr>
              <w:numPr>
                <w:ilvl w:val="0"/>
                <w:numId w:val="8"/>
              </w:numPr>
              <w:suppressAutoHyphens/>
              <w:autoSpaceDN w:val="0"/>
              <w:spacing w:after="140" w:line="360" w:lineRule="auto"/>
              <w:jc w:val="both"/>
              <w:textAlignment w:val="baseline"/>
              <w:rPr>
                <w:rFonts w:ascii="Calibri" w:eastAsia="NSimSun" w:hAnsi="Calibri" w:cs="Lucida Sans"/>
                <w:kern w:val="3"/>
                <w:sz w:val="24"/>
                <w:szCs w:val="24"/>
                <w:lang w:eastAsia="zh-CN" w:bidi="hi-IN"/>
              </w:rPr>
            </w:pPr>
            <w:r w:rsidRPr="001A0AD5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>Problématiser les propos tenus en en interrogeant les limites, en sollicitant des contre-exemples, en interrogeant la cohérence, en confrontant plusieurs points de vue.</w:t>
            </w:r>
          </w:p>
        </w:tc>
      </w:tr>
    </w:tbl>
    <w:p w14:paraId="3CEB7172" w14:textId="77777777" w:rsidR="001A0AD5" w:rsidRPr="001A0AD5" w:rsidRDefault="001A0AD5" w:rsidP="001A0AD5">
      <w:pPr>
        <w:suppressAutoHyphens/>
        <w:autoSpaceDN w:val="0"/>
        <w:spacing w:after="140" w:line="360" w:lineRule="auto"/>
        <w:jc w:val="both"/>
        <w:textAlignment w:val="baseline"/>
        <w:rPr>
          <w:rFonts w:ascii="Calibri" w:eastAsia="NSimSun" w:hAnsi="Calibri" w:cs="Lucida Sans"/>
          <w:kern w:val="3"/>
          <w:sz w:val="4"/>
          <w:szCs w:val="4"/>
          <w:lang w:eastAsia="zh-CN" w:bidi="hi-IN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1A0AD5" w:rsidRPr="001A0AD5" w14:paraId="5564554B" w14:textId="77777777" w:rsidTr="005B23AC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0" w:type="dxa"/>
              <w:right w:w="113" w:type="dxa"/>
            </w:tcMar>
            <w:vAlign w:val="center"/>
          </w:tcPr>
          <w:p w14:paraId="2F6BF210" w14:textId="77777777" w:rsidR="001A0AD5" w:rsidRPr="001A0AD5" w:rsidRDefault="001A0AD5" w:rsidP="001A0AD5">
            <w:pPr>
              <w:suppressAutoHyphens/>
              <w:autoSpaceDN w:val="0"/>
              <w:spacing w:after="140" w:line="360" w:lineRule="auto"/>
              <w:jc w:val="both"/>
              <w:textAlignment w:val="baseline"/>
              <w:rPr>
                <w:rFonts w:ascii="Calibri" w:eastAsia="NSimSun" w:hAnsi="Calibri" w:cs="Lucida Sans"/>
                <w:b/>
                <w:bCs/>
                <w:kern w:val="3"/>
                <w:sz w:val="24"/>
                <w:szCs w:val="24"/>
                <w:u w:val="single"/>
                <w:lang w:eastAsia="zh-CN" w:bidi="hi-IN"/>
              </w:rPr>
            </w:pPr>
            <w:r w:rsidRPr="001A0AD5">
              <w:rPr>
                <w:rFonts w:ascii="Calibri" w:eastAsia="NSimSun" w:hAnsi="Calibri" w:cs="Lucida Sans"/>
                <w:b/>
                <w:bCs/>
                <w:kern w:val="3"/>
                <w:sz w:val="24"/>
                <w:szCs w:val="24"/>
                <w:u w:val="single"/>
                <w:lang w:eastAsia="zh-CN" w:bidi="hi-IN"/>
              </w:rPr>
              <w:t>Intentions pédagogiques</w:t>
            </w:r>
          </w:p>
          <w:p w14:paraId="5B322CDF" w14:textId="26F50AC8" w:rsidR="001A0AD5" w:rsidRPr="001A0AD5" w:rsidRDefault="001A0AD5" w:rsidP="001A0AD5">
            <w:pPr>
              <w:suppressAutoHyphens/>
              <w:autoSpaceDN w:val="0"/>
              <w:spacing w:after="140" w:line="360" w:lineRule="auto"/>
              <w:jc w:val="both"/>
              <w:textAlignment w:val="baseline"/>
              <w:rPr>
                <w:rFonts w:ascii="Calibri" w:eastAsia="NSimSun" w:hAnsi="Calibri" w:cs="Lucida Sans"/>
                <w:kern w:val="3"/>
                <w:sz w:val="24"/>
                <w:szCs w:val="24"/>
                <w:lang w:eastAsia="zh-CN" w:bidi="hi-IN"/>
              </w:rPr>
            </w:pPr>
            <w:r w:rsidRPr="001A0AD5">
              <w:rPr>
                <w:rFonts w:ascii="Calibri" w:eastAsia="NSimSun" w:hAnsi="Calibri" w:cs="Lucida Sans"/>
                <w:kern w:val="3"/>
                <w:sz w:val="24"/>
                <w:szCs w:val="24"/>
                <w:lang w:eastAsia="zh-CN" w:bidi="hi-IN"/>
              </w:rPr>
              <w:t>À la fin de l’activité, les enfants exprimeront leur opinion sur la question choisie sur le thème de l</w:t>
            </w:r>
            <w:r w:rsidR="00A513C5">
              <w:rPr>
                <w:rFonts w:ascii="Calibri" w:eastAsia="NSimSun" w:hAnsi="Calibri" w:cs="Lucida Sans"/>
                <w:kern w:val="3"/>
                <w:sz w:val="24"/>
                <w:szCs w:val="24"/>
                <w:lang w:eastAsia="zh-CN" w:bidi="hi-IN"/>
              </w:rPr>
              <w:t>’amour</w:t>
            </w:r>
            <w:r w:rsidRPr="001A0AD5">
              <w:rPr>
                <w:rFonts w:ascii="Calibri" w:eastAsia="NSimSun" w:hAnsi="Calibri" w:cs="Lucida Sans"/>
                <w:kern w:val="3"/>
                <w:sz w:val="24"/>
                <w:szCs w:val="24"/>
                <w:lang w:eastAsia="zh-CN" w:bidi="hi-IN"/>
              </w:rPr>
              <w:t xml:space="preserve">. </w:t>
            </w:r>
          </w:p>
          <w:p w14:paraId="2EF057C8" w14:textId="77777777" w:rsidR="001A0AD5" w:rsidRPr="001A0AD5" w:rsidRDefault="001A0AD5" w:rsidP="001A0AD5">
            <w:pPr>
              <w:suppressAutoHyphens/>
              <w:autoSpaceDN w:val="0"/>
              <w:spacing w:after="140" w:line="360" w:lineRule="auto"/>
              <w:jc w:val="both"/>
              <w:textAlignment w:val="baseline"/>
              <w:rPr>
                <w:rFonts w:ascii="Calibri" w:eastAsia="NSimSun" w:hAnsi="Calibri" w:cs="Lucida Sans"/>
                <w:b/>
                <w:bCs/>
                <w:kern w:val="3"/>
                <w:sz w:val="24"/>
                <w:szCs w:val="24"/>
                <w:u w:val="single"/>
                <w:lang w:eastAsia="zh-CN" w:bidi="hi-IN"/>
              </w:rPr>
            </w:pPr>
            <w:r w:rsidRPr="001A0AD5">
              <w:rPr>
                <w:rFonts w:ascii="Calibri" w:eastAsia="NSimSun" w:hAnsi="Calibri" w:cs="Lucida Sans"/>
                <w:b/>
                <w:bCs/>
                <w:kern w:val="3"/>
                <w:sz w:val="24"/>
                <w:szCs w:val="24"/>
                <w:u w:val="single"/>
                <w:lang w:eastAsia="zh-CN" w:bidi="hi-IN"/>
              </w:rPr>
              <w:t>Prérequis </w:t>
            </w:r>
            <w:r w:rsidRPr="001A0AD5">
              <w:rPr>
                <w:rFonts w:ascii="Calibri" w:eastAsia="NSimSun" w:hAnsi="Calibri" w:cs="Lucida Sans"/>
                <w:b/>
                <w:bCs/>
                <w:kern w:val="3"/>
                <w:sz w:val="24"/>
                <w:szCs w:val="24"/>
                <w:lang w:eastAsia="zh-CN" w:bidi="hi-IN"/>
              </w:rPr>
              <w:t>:</w:t>
            </w:r>
            <w:r w:rsidRPr="001A0AD5">
              <w:rPr>
                <w:rFonts w:ascii="Calibri" w:eastAsia="NSimSun" w:hAnsi="Calibri" w:cs="Lucida Sans"/>
                <w:kern w:val="3"/>
                <w:sz w:val="24"/>
                <w:szCs w:val="24"/>
                <w:lang w:eastAsia="zh-CN" w:bidi="hi-IN"/>
              </w:rPr>
              <w:t xml:space="preserve"> /.</w:t>
            </w:r>
          </w:p>
        </w:tc>
      </w:tr>
    </w:tbl>
    <w:p w14:paraId="0528FC96" w14:textId="77777777" w:rsidR="001A0AD5" w:rsidRPr="001A0AD5" w:rsidRDefault="001A0AD5" w:rsidP="001A0AD5">
      <w:pPr>
        <w:suppressAutoHyphens/>
        <w:autoSpaceDN w:val="0"/>
        <w:spacing w:after="140" w:line="360" w:lineRule="auto"/>
        <w:textAlignment w:val="baseline"/>
        <w:rPr>
          <w:rFonts w:ascii="Calibri" w:eastAsia="NSimSun" w:hAnsi="Calibri" w:cs="Lucida Sans"/>
          <w:kern w:val="3"/>
          <w:sz w:val="4"/>
          <w:szCs w:val="4"/>
          <w:lang w:eastAsia="zh-CN" w:bidi="hi-IN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1A0AD5" w:rsidRPr="001A0AD5" w14:paraId="60C87E27" w14:textId="77777777" w:rsidTr="005B23AC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0" w:type="dxa"/>
              <w:right w:w="113" w:type="dxa"/>
            </w:tcMar>
            <w:vAlign w:val="center"/>
          </w:tcPr>
          <w:p w14:paraId="106EADE8" w14:textId="77777777" w:rsidR="001A0AD5" w:rsidRPr="001A0AD5" w:rsidRDefault="001A0AD5" w:rsidP="001A0AD5">
            <w:pPr>
              <w:suppressAutoHyphens/>
              <w:autoSpaceDN w:val="0"/>
              <w:spacing w:after="140" w:line="360" w:lineRule="auto"/>
              <w:jc w:val="both"/>
              <w:textAlignment w:val="baseline"/>
              <w:rPr>
                <w:rFonts w:ascii="Calibri" w:eastAsia="NSimSun" w:hAnsi="Calibri" w:cs="Lucida Sans"/>
                <w:b/>
                <w:bCs/>
                <w:kern w:val="3"/>
                <w:sz w:val="24"/>
                <w:szCs w:val="24"/>
                <w:u w:val="single"/>
                <w:lang w:eastAsia="zh-CN" w:bidi="hi-IN"/>
              </w:rPr>
            </w:pPr>
            <w:r w:rsidRPr="001A0AD5">
              <w:rPr>
                <w:rFonts w:ascii="Calibri" w:eastAsia="NSimSun" w:hAnsi="Calibri" w:cs="Lucida Sans"/>
                <w:b/>
                <w:bCs/>
                <w:kern w:val="3"/>
                <w:sz w:val="24"/>
                <w:szCs w:val="24"/>
                <w:u w:val="single"/>
                <w:lang w:eastAsia="zh-CN" w:bidi="hi-IN"/>
              </w:rPr>
              <w:t>Matériel didactique</w:t>
            </w:r>
          </w:p>
          <w:p w14:paraId="01126597" w14:textId="77777777" w:rsidR="001A0AD5" w:rsidRPr="001A0AD5" w:rsidRDefault="001A0AD5" w:rsidP="001A0AD5">
            <w:pPr>
              <w:suppressAutoHyphens/>
              <w:autoSpaceDN w:val="0"/>
              <w:spacing w:after="140" w:line="360" w:lineRule="auto"/>
              <w:jc w:val="both"/>
              <w:textAlignment w:val="baseline"/>
              <w:rPr>
                <w:rFonts w:ascii="Calibri" w:eastAsia="NSimSun" w:hAnsi="Calibri" w:cs="Lucida Sans"/>
                <w:kern w:val="3"/>
                <w:sz w:val="24"/>
                <w:szCs w:val="24"/>
                <w:u w:val="single"/>
                <w:lang w:eastAsia="zh-CN" w:bidi="hi-IN"/>
              </w:rPr>
            </w:pPr>
            <w:r w:rsidRPr="001A0AD5">
              <w:rPr>
                <w:rFonts w:ascii="Calibri" w:eastAsia="NSimSun" w:hAnsi="Calibri" w:cs="Lucida Sans"/>
                <w:kern w:val="3"/>
                <w:sz w:val="24"/>
                <w:szCs w:val="24"/>
                <w:u w:val="single"/>
                <w:lang w:eastAsia="zh-CN" w:bidi="hi-IN"/>
              </w:rPr>
              <w:t>Matériel de l’enseignant</w:t>
            </w:r>
          </w:p>
          <w:p w14:paraId="7E0A2CCC" w14:textId="05C745D4" w:rsidR="001A0AD5" w:rsidRDefault="00A513C5" w:rsidP="003A044E">
            <w:pPr>
              <w:numPr>
                <w:ilvl w:val="0"/>
                <w:numId w:val="7"/>
              </w:numPr>
              <w:suppressAutoHyphens/>
              <w:autoSpaceDN w:val="0"/>
              <w:spacing w:after="140" w:line="360" w:lineRule="auto"/>
              <w:jc w:val="both"/>
              <w:textAlignment w:val="baseline"/>
              <w:rPr>
                <w:rFonts w:ascii="Calibri" w:eastAsia="NSimSun" w:hAnsi="Calibri" w:cs="Lucida San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NSimSun" w:hAnsi="Calibri" w:cs="Lucida Sans"/>
                <w:kern w:val="3"/>
                <w:sz w:val="24"/>
                <w:szCs w:val="24"/>
                <w:lang w:eastAsia="zh-CN" w:bidi="hi-IN"/>
              </w:rPr>
              <w:t>Livre</w:t>
            </w:r>
            <w:r w:rsidR="003A044E">
              <w:rPr>
                <w:rFonts w:ascii="Calibri" w:eastAsia="NSimSun" w:hAnsi="Calibri" w:cs="Lucida Sans"/>
                <w:kern w:val="3"/>
                <w:sz w:val="24"/>
                <w:szCs w:val="24"/>
                <w:lang w:eastAsia="zh-CN" w:bidi="hi-IN"/>
              </w:rPr>
              <w:t xml:space="preserve"> « La promesse »</w:t>
            </w:r>
          </w:p>
          <w:p w14:paraId="48CE878B" w14:textId="0D7E32A0" w:rsidR="003A044E" w:rsidRPr="001A0AD5" w:rsidRDefault="003A044E" w:rsidP="003A044E">
            <w:pPr>
              <w:numPr>
                <w:ilvl w:val="0"/>
                <w:numId w:val="7"/>
              </w:numPr>
              <w:suppressAutoHyphens/>
              <w:autoSpaceDN w:val="0"/>
              <w:spacing w:after="140" w:line="360" w:lineRule="auto"/>
              <w:jc w:val="both"/>
              <w:textAlignment w:val="baseline"/>
              <w:rPr>
                <w:rFonts w:ascii="Calibri" w:eastAsia="NSimSun" w:hAnsi="Calibri" w:cs="Lucida San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NSimSun" w:hAnsi="Calibri" w:cs="Lucida Sans"/>
                <w:kern w:val="3"/>
                <w:sz w:val="24"/>
                <w:szCs w:val="24"/>
                <w:lang w:eastAsia="zh-CN" w:bidi="hi-IN"/>
              </w:rPr>
              <w:t>baffle pour la musique de début</w:t>
            </w:r>
          </w:p>
          <w:p w14:paraId="67658338" w14:textId="77777777" w:rsidR="001A0AD5" w:rsidRPr="001A0AD5" w:rsidRDefault="001A0AD5" w:rsidP="001A0AD5">
            <w:pPr>
              <w:suppressAutoHyphens/>
              <w:autoSpaceDN w:val="0"/>
              <w:spacing w:after="140" w:line="360" w:lineRule="auto"/>
              <w:jc w:val="both"/>
              <w:textAlignment w:val="baseline"/>
              <w:rPr>
                <w:rFonts w:ascii="Calibri" w:eastAsia="NSimSun" w:hAnsi="Calibri" w:cs="Lucida Sans"/>
                <w:kern w:val="3"/>
                <w:sz w:val="24"/>
                <w:szCs w:val="24"/>
                <w:u w:val="single"/>
                <w:lang w:eastAsia="zh-CN" w:bidi="hi-IN"/>
              </w:rPr>
            </w:pPr>
            <w:r w:rsidRPr="001A0AD5">
              <w:rPr>
                <w:rFonts w:ascii="Calibri" w:eastAsia="NSimSun" w:hAnsi="Calibri" w:cs="Lucida Sans"/>
                <w:kern w:val="3"/>
                <w:sz w:val="24"/>
                <w:szCs w:val="24"/>
                <w:u w:val="single"/>
                <w:lang w:eastAsia="zh-CN" w:bidi="hi-IN"/>
              </w:rPr>
              <w:t>Matériel de l’enfant :</w:t>
            </w:r>
            <w:r w:rsidRPr="001A0AD5">
              <w:rPr>
                <w:rFonts w:ascii="Calibri" w:eastAsia="NSimSun" w:hAnsi="Calibri" w:cs="Lucida Sans"/>
                <w:kern w:val="3"/>
                <w:sz w:val="24"/>
                <w:szCs w:val="24"/>
                <w:lang w:eastAsia="zh-CN" w:bidi="hi-IN"/>
              </w:rPr>
              <w:t xml:space="preserve"> /.</w:t>
            </w:r>
          </w:p>
          <w:p w14:paraId="06CF7BAE" w14:textId="0DBC3723" w:rsidR="001A0AD5" w:rsidRPr="001A0AD5" w:rsidRDefault="001A0AD5" w:rsidP="007931F8">
            <w:pPr>
              <w:suppressAutoHyphens/>
              <w:autoSpaceDN w:val="0"/>
              <w:spacing w:after="140" w:line="360" w:lineRule="auto"/>
              <w:jc w:val="both"/>
              <w:textAlignment w:val="baseline"/>
              <w:rPr>
                <w:rFonts w:ascii="Calibri" w:eastAsia="NSimSun" w:hAnsi="Calibri" w:cs="Lucida Sans"/>
                <w:b/>
                <w:bCs/>
                <w:kern w:val="3"/>
                <w:sz w:val="24"/>
                <w:szCs w:val="24"/>
                <w:u w:val="single"/>
                <w:lang w:eastAsia="zh-CN" w:bidi="hi-IN"/>
              </w:rPr>
            </w:pPr>
            <w:r w:rsidRPr="001A0AD5">
              <w:rPr>
                <w:rFonts w:ascii="Calibri" w:eastAsia="NSimSun" w:hAnsi="Calibri" w:cs="Lucida Sans"/>
                <w:b/>
                <w:bCs/>
                <w:kern w:val="3"/>
                <w:sz w:val="24"/>
                <w:szCs w:val="24"/>
                <w:u w:val="single"/>
                <w:lang w:eastAsia="zh-CN" w:bidi="hi-IN"/>
              </w:rPr>
              <w:t>Disposition des enfants :</w:t>
            </w:r>
            <w:r w:rsidRPr="001A0AD5">
              <w:rPr>
                <w:rFonts w:ascii="Calibri" w:eastAsia="NSimSun" w:hAnsi="Calibri" w:cs="Lucida Sans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1A0AD5">
              <w:rPr>
                <w:rFonts w:ascii="Calibri" w:eastAsia="NSimSun" w:hAnsi="Calibri" w:cs="Lucida Sans"/>
                <w:kern w:val="3"/>
                <w:sz w:val="24"/>
                <w:szCs w:val="24"/>
                <w:lang w:eastAsia="zh-CN" w:bidi="hi-IN"/>
              </w:rPr>
              <w:t xml:space="preserve">En cercle, de préférence pas sur les bancs. (parterre, sur des coussins, dans un coin calme, …) </w:t>
            </w:r>
          </w:p>
        </w:tc>
      </w:tr>
    </w:tbl>
    <w:p w14:paraId="1DA47FC2" w14:textId="1DAA2790" w:rsidR="005D20A8" w:rsidRDefault="005D20A8" w:rsidP="00FA07D1">
      <w:pPr>
        <w:rPr>
          <w:rFonts w:ascii="Calibri" w:eastAsia="NSimSun" w:hAnsi="Calibri" w:cs="Lucida Sans"/>
          <w:kern w:val="3"/>
          <w:sz w:val="4"/>
          <w:szCs w:val="4"/>
          <w:lang w:eastAsia="zh-CN" w:bidi="hi-IN"/>
        </w:rPr>
      </w:pPr>
    </w:p>
    <w:p w14:paraId="23BC7231" w14:textId="0F758218" w:rsidR="00A82C54" w:rsidRDefault="00A82C54" w:rsidP="00FA07D1">
      <w:pPr>
        <w:rPr>
          <w:rFonts w:ascii="Calibri" w:eastAsia="NSimSun" w:hAnsi="Calibri" w:cs="Lucida Sans"/>
          <w:kern w:val="3"/>
          <w:sz w:val="4"/>
          <w:szCs w:val="4"/>
          <w:lang w:eastAsia="zh-CN" w:bidi="hi-IN"/>
        </w:rPr>
      </w:pPr>
    </w:p>
    <w:p w14:paraId="2A0C805A" w14:textId="3CA4C7ED" w:rsidR="00A82C54" w:rsidRDefault="00A82C54" w:rsidP="00FA07D1">
      <w:pPr>
        <w:rPr>
          <w:rFonts w:ascii="Calibri" w:eastAsia="NSimSun" w:hAnsi="Calibri" w:cs="Lucida Sans"/>
          <w:kern w:val="3"/>
          <w:sz w:val="4"/>
          <w:szCs w:val="4"/>
          <w:lang w:eastAsia="zh-CN" w:bidi="hi-IN"/>
        </w:rPr>
      </w:pPr>
    </w:p>
    <w:p w14:paraId="189690AA" w14:textId="63387AC2" w:rsidR="00A82C54" w:rsidRDefault="00A82C54" w:rsidP="00FA07D1">
      <w:pPr>
        <w:rPr>
          <w:rFonts w:ascii="Calibri" w:eastAsia="NSimSun" w:hAnsi="Calibri" w:cs="Lucida Sans"/>
          <w:kern w:val="3"/>
          <w:sz w:val="4"/>
          <w:szCs w:val="4"/>
          <w:lang w:eastAsia="zh-CN" w:bidi="hi-IN"/>
        </w:rPr>
      </w:pPr>
    </w:p>
    <w:p w14:paraId="08CA5CBD" w14:textId="77777777" w:rsidR="00A82C54" w:rsidRDefault="00A82C54" w:rsidP="00FA07D1"/>
    <w:p w14:paraId="032E2A0C" w14:textId="110A7712" w:rsidR="005D20A8" w:rsidRDefault="005D20A8" w:rsidP="005D20A8">
      <w:pPr>
        <w:jc w:val="center"/>
        <w:rPr>
          <w:sz w:val="32"/>
          <w:szCs w:val="32"/>
        </w:rPr>
      </w:pPr>
      <w:r w:rsidRPr="004B42E4">
        <w:rPr>
          <w:sz w:val="32"/>
          <w:szCs w:val="32"/>
        </w:rPr>
        <w:t>Démarche méthodologique</w:t>
      </w:r>
    </w:p>
    <w:p w14:paraId="5986A80F" w14:textId="77777777" w:rsidR="00CE7D8C" w:rsidRDefault="00CE7D8C" w:rsidP="00CE7D8C">
      <w:pPr>
        <w:rPr>
          <w:sz w:val="32"/>
          <w:szCs w:val="32"/>
        </w:rPr>
      </w:pPr>
    </w:p>
    <w:p w14:paraId="30023E4B" w14:textId="5D0AE60C" w:rsidR="004B42E4" w:rsidRDefault="00606C16" w:rsidP="00606C16">
      <w:pPr>
        <w:pStyle w:val="Paragraphedeliste"/>
        <w:numPr>
          <w:ilvl w:val="0"/>
          <w:numId w:val="1"/>
        </w:numPr>
        <w:jc w:val="center"/>
        <w:rPr>
          <w:b/>
          <w:bCs/>
          <w:sz w:val="24"/>
          <w:szCs w:val="24"/>
        </w:rPr>
      </w:pPr>
      <w:r w:rsidRPr="00606C16">
        <w:rPr>
          <w:b/>
          <w:bCs/>
          <w:sz w:val="24"/>
          <w:szCs w:val="24"/>
        </w:rPr>
        <w:t>Phase d’imprégnation</w:t>
      </w:r>
    </w:p>
    <w:p w14:paraId="06284DC1" w14:textId="77777777" w:rsidR="0078649B" w:rsidRPr="00606C16" w:rsidRDefault="0078649B" w:rsidP="0078649B">
      <w:pPr>
        <w:pStyle w:val="Paragraphedeliste"/>
        <w:ind w:left="1080"/>
        <w:rPr>
          <w:b/>
          <w:bCs/>
          <w:sz w:val="24"/>
          <w:szCs w:val="24"/>
        </w:rPr>
      </w:pPr>
    </w:p>
    <w:p w14:paraId="3A0FE0D8" w14:textId="0939BAC2" w:rsidR="00606C16" w:rsidRDefault="00606C16" w:rsidP="00606C16">
      <w:r>
        <w:t xml:space="preserve">Nous voici en Amérique. </w:t>
      </w:r>
      <w:r w:rsidR="0078649B">
        <w:t>Sur ce continent, il existe un pays qui contient la plus grande variété</w:t>
      </w:r>
      <w:r w:rsidR="00DC6E82">
        <w:t xml:space="preserve"> d’une certaine espèce. </w:t>
      </w:r>
      <w:r w:rsidR="00CE7D8C">
        <w:t xml:space="preserve"> </w:t>
      </w:r>
      <w:r w:rsidR="00DC6E82">
        <w:t xml:space="preserve">Il s’agit de la </w:t>
      </w:r>
      <w:r w:rsidR="00C53887">
        <w:t>Colombie.</w:t>
      </w:r>
    </w:p>
    <w:p w14:paraId="20B396FE" w14:textId="0CA74A51" w:rsidR="00874CEF" w:rsidRDefault="00C27129" w:rsidP="00606C16">
      <w:r>
        <w:t xml:space="preserve">Pour découvrir de quelle espèce il s’agit, je vous </w:t>
      </w:r>
      <w:r w:rsidR="005F6B24">
        <w:t>propose d’écouter</w:t>
      </w:r>
      <w:r w:rsidR="00DD3A76">
        <w:t xml:space="preserve"> une petite chanson (</w:t>
      </w:r>
      <w:r w:rsidR="00CD7DF6">
        <w:t>2</w:t>
      </w:r>
      <w:r w:rsidR="00DD3A76">
        <w:t>min)</w:t>
      </w:r>
      <w:r w:rsidR="00530455">
        <w:t xml:space="preserve"> et de me dire quel animal y est cité</w:t>
      </w:r>
      <w:r w:rsidR="00CE7D8C">
        <w:t xml:space="preserve"> </w:t>
      </w:r>
      <w:r w:rsidR="001545B8">
        <w:t>lorsque celle-ci est terminée.</w:t>
      </w:r>
    </w:p>
    <w:p w14:paraId="52251823" w14:textId="7B2FC05B" w:rsidR="00C53887" w:rsidRDefault="006E397D" w:rsidP="00606C16">
      <w:hyperlink r:id="rId7" w:history="1">
        <w:r w:rsidR="00561183" w:rsidRPr="00D30764">
          <w:rPr>
            <w:rStyle w:val="Lienhypertexte"/>
          </w:rPr>
          <w:t>https://www.youtube.com/watch?v=1kq88XtHOEA</w:t>
        </w:r>
      </w:hyperlink>
      <w:r w:rsidR="00561183">
        <w:t xml:space="preserve"> </w:t>
      </w:r>
    </w:p>
    <w:p w14:paraId="71F35BD7" w14:textId="248353F8" w:rsidR="00561183" w:rsidRDefault="00561183" w:rsidP="00606C16">
      <w:r>
        <w:t>De quel animal s’</w:t>
      </w:r>
      <w:r w:rsidR="00CE7D8C">
        <w:t>agit-il ?</w:t>
      </w:r>
    </w:p>
    <w:p w14:paraId="5D39162D" w14:textId="5847CC86" w:rsidR="00CE7D8C" w:rsidRDefault="00CE7D8C" w:rsidP="001545B8">
      <w:pPr>
        <w:pStyle w:val="Paragraphedeliste"/>
        <w:numPr>
          <w:ilvl w:val="0"/>
          <w:numId w:val="5"/>
        </w:numPr>
      </w:pPr>
      <w:r>
        <w:t>Le papillon</w:t>
      </w:r>
    </w:p>
    <w:p w14:paraId="557E28F0" w14:textId="149DF03F" w:rsidR="001545B8" w:rsidRDefault="001545B8" w:rsidP="001545B8">
      <w:r>
        <w:t xml:space="preserve">Tout au long de ces trois semaines, nous allons souvent parler des papillons. </w:t>
      </w:r>
      <w:r w:rsidR="00C2155E">
        <w:t>Et nous allons commencer tout de suite.</w:t>
      </w:r>
    </w:p>
    <w:p w14:paraId="74CADB50" w14:textId="77777777" w:rsidR="0078649B" w:rsidRPr="00606C16" w:rsidRDefault="0078649B" w:rsidP="00606C16"/>
    <w:p w14:paraId="015DD6FB" w14:textId="46D378EB" w:rsidR="005D20A8" w:rsidRPr="004B42E4" w:rsidRDefault="005D20A8" w:rsidP="004B42E4">
      <w:pPr>
        <w:pStyle w:val="Paragraphedeliste"/>
        <w:numPr>
          <w:ilvl w:val="0"/>
          <w:numId w:val="1"/>
        </w:numPr>
        <w:jc w:val="center"/>
        <w:rPr>
          <w:b/>
          <w:bCs/>
          <w:sz w:val="24"/>
          <w:szCs w:val="24"/>
        </w:rPr>
      </w:pPr>
      <w:r w:rsidRPr="004B42E4">
        <w:rPr>
          <w:b/>
          <w:bCs/>
          <w:sz w:val="24"/>
          <w:szCs w:val="24"/>
        </w:rPr>
        <w:t>Phase de mobilisation</w:t>
      </w:r>
    </w:p>
    <w:p w14:paraId="39D2AE02" w14:textId="77777777" w:rsidR="00F01605" w:rsidRDefault="00F01605" w:rsidP="00F01605">
      <w:pPr>
        <w:pStyle w:val="Paragraphedeliste"/>
        <w:ind w:left="1080"/>
      </w:pPr>
    </w:p>
    <w:p w14:paraId="2E30C492" w14:textId="23DB08CC" w:rsidR="00F01605" w:rsidRPr="00C2155E" w:rsidRDefault="00F01605" w:rsidP="00F01605">
      <w:pPr>
        <w:pStyle w:val="Paragraphedeliste"/>
        <w:numPr>
          <w:ilvl w:val="0"/>
          <w:numId w:val="3"/>
        </w:numPr>
        <w:rPr>
          <w:b/>
          <w:bCs/>
          <w:u w:val="single"/>
        </w:rPr>
      </w:pPr>
      <w:r w:rsidRPr="00C2155E">
        <w:rPr>
          <w:b/>
          <w:bCs/>
          <w:u w:val="single"/>
        </w:rPr>
        <w:t>annonce de l’activité</w:t>
      </w:r>
      <w:r w:rsidR="00C2155E">
        <w:rPr>
          <w:b/>
          <w:bCs/>
          <w:u w:val="single"/>
        </w:rPr>
        <w:t xml:space="preserve"> (coll-oral)</w:t>
      </w:r>
    </w:p>
    <w:p w14:paraId="387592CC" w14:textId="1B232435" w:rsidR="005D20A8" w:rsidRDefault="005D20A8" w:rsidP="005D20A8">
      <w:r>
        <w:t>Je vais vous lire une histoire. Elle s’appelle : « La promesse ».</w:t>
      </w:r>
    </w:p>
    <w:p w14:paraId="124E19A7" w14:textId="0E52A79F" w:rsidR="005D20A8" w:rsidRDefault="005D20A8" w:rsidP="005D20A8">
      <w:r>
        <w:t>I montre la couverture du livre.</w:t>
      </w:r>
    </w:p>
    <w:p w14:paraId="13F547AC" w14:textId="59DA2868" w:rsidR="005D20A8" w:rsidRDefault="005D20A8" w:rsidP="005D20A8">
      <w:r>
        <w:t>« Que voyez-vous ? »</w:t>
      </w:r>
    </w:p>
    <w:p w14:paraId="214D0E67" w14:textId="64F8398B" w:rsidR="005D20A8" w:rsidRDefault="00F01605" w:rsidP="005D20A8">
      <w:pPr>
        <w:pStyle w:val="Paragraphedeliste"/>
        <w:numPr>
          <w:ilvl w:val="0"/>
          <w:numId w:val="2"/>
        </w:numPr>
      </w:pPr>
      <w:r>
        <w:t>un têtard</w:t>
      </w:r>
    </w:p>
    <w:p w14:paraId="52FBAF33" w14:textId="7015C6BE" w:rsidR="00F01605" w:rsidRDefault="00F01605" w:rsidP="00F01605">
      <w:pPr>
        <w:pStyle w:val="Paragraphedeliste"/>
        <w:numPr>
          <w:ilvl w:val="0"/>
          <w:numId w:val="2"/>
        </w:numPr>
      </w:pPr>
      <w:r>
        <w:t>une chenille sur des feuilles</w:t>
      </w:r>
    </w:p>
    <w:p w14:paraId="0E7649DB" w14:textId="12D73034" w:rsidR="00F01605" w:rsidRDefault="00F01605" w:rsidP="00F01605">
      <w:pPr>
        <w:pStyle w:val="Paragraphedeliste"/>
        <w:numPr>
          <w:ilvl w:val="0"/>
          <w:numId w:val="2"/>
        </w:numPr>
      </w:pPr>
      <w:r>
        <w:t>un lac</w:t>
      </w:r>
    </w:p>
    <w:p w14:paraId="6460F1F6" w14:textId="578F65D5" w:rsidR="00F01605" w:rsidRDefault="00F01605" w:rsidP="00F01605">
      <w:pPr>
        <w:pStyle w:val="Paragraphedeliste"/>
        <w:numPr>
          <w:ilvl w:val="0"/>
          <w:numId w:val="2"/>
        </w:numPr>
      </w:pPr>
      <w:r>
        <w:t>des arbres</w:t>
      </w:r>
    </w:p>
    <w:p w14:paraId="3342898D" w14:textId="3058060F" w:rsidR="00F01605" w:rsidRDefault="00F01605" w:rsidP="00F01605">
      <w:pPr>
        <w:pStyle w:val="Paragraphedeliste"/>
        <w:numPr>
          <w:ilvl w:val="0"/>
          <w:numId w:val="2"/>
        </w:numPr>
      </w:pPr>
      <w:r>
        <w:t>le ciel bleu</w:t>
      </w:r>
    </w:p>
    <w:p w14:paraId="3BED48A3" w14:textId="175D390E" w:rsidR="00F01605" w:rsidRDefault="00F01605" w:rsidP="00F01605">
      <w:pPr>
        <w:pStyle w:val="Paragraphedeliste"/>
        <w:numPr>
          <w:ilvl w:val="0"/>
          <w:numId w:val="2"/>
        </w:numPr>
      </w:pPr>
      <w:r>
        <w:t>la chenille et le têtard sont copains</w:t>
      </w:r>
    </w:p>
    <w:p w14:paraId="6E62987D" w14:textId="746E73DF" w:rsidR="00F01605" w:rsidRDefault="00F01605" w:rsidP="00F01605">
      <w:pPr>
        <w:pStyle w:val="Paragraphedeliste"/>
        <w:numPr>
          <w:ilvl w:val="0"/>
          <w:numId w:val="2"/>
        </w:numPr>
      </w:pPr>
      <w:r>
        <w:t>ils sont amoureux</w:t>
      </w:r>
    </w:p>
    <w:p w14:paraId="4C601A9C" w14:textId="0C73DDF4" w:rsidR="00F01605" w:rsidRDefault="00F01605" w:rsidP="00F01605">
      <w:pPr>
        <w:pStyle w:val="Paragraphedeliste"/>
        <w:numPr>
          <w:ilvl w:val="0"/>
          <w:numId w:val="2"/>
        </w:numPr>
      </w:pPr>
      <w:r>
        <w:t>petits cœurs autour du têtard</w:t>
      </w:r>
    </w:p>
    <w:p w14:paraId="78FF980A" w14:textId="0302BD41" w:rsidR="00F01605" w:rsidRDefault="00F01605" w:rsidP="00F01605">
      <w:r>
        <w:t>« Selon, que va-t-il se passer dans l’histoire ? »</w:t>
      </w:r>
    </w:p>
    <w:p w14:paraId="744C72B2" w14:textId="5029156C" w:rsidR="00F01605" w:rsidRDefault="00F01605" w:rsidP="00F01605">
      <w:r>
        <w:t>I écoute les hypothèses des enfants</w:t>
      </w:r>
    </w:p>
    <w:p w14:paraId="5327C1AD" w14:textId="1ABC81C9" w:rsidR="00F01605" w:rsidRDefault="00F01605" w:rsidP="00F01605">
      <w:r>
        <w:t>Consigne : soyez bien attentifs, car nous allons parler ensemble de l’histoire quand je l’aurai finie. Il faut donc bien écouter.</w:t>
      </w:r>
    </w:p>
    <w:p w14:paraId="20EE5AFC" w14:textId="174ACEC6" w:rsidR="005D20A8" w:rsidRPr="00BD2590" w:rsidRDefault="00F01605" w:rsidP="00F01605">
      <w:pPr>
        <w:pStyle w:val="Paragraphedeliste"/>
        <w:numPr>
          <w:ilvl w:val="0"/>
          <w:numId w:val="3"/>
        </w:numPr>
        <w:rPr>
          <w:b/>
          <w:bCs/>
          <w:u w:val="single"/>
        </w:rPr>
      </w:pPr>
      <w:r w:rsidRPr="00BD2590">
        <w:rPr>
          <w:b/>
          <w:bCs/>
          <w:u w:val="single"/>
        </w:rPr>
        <w:t>lecture de l’histoire</w:t>
      </w:r>
      <w:r w:rsidR="00BD2590">
        <w:rPr>
          <w:b/>
          <w:bCs/>
          <w:u w:val="single"/>
        </w:rPr>
        <w:t xml:space="preserve"> (coll-oral)</w:t>
      </w:r>
    </w:p>
    <w:p w14:paraId="3F547313" w14:textId="4C6442E1" w:rsidR="00F01605" w:rsidRDefault="0056291B" w:rsidP="00F01605">
      <w:r>
        <w:t>I lit l’histoire en montrant à chaque fois les images.</w:t>
      </w:r>
    </w:p>
    <w:p w14:paraId="5EEB053E" w14:textId="3EB5A8BD" w:rsidR="00EB1C21" w:rsidRDefault="00EB1C21" w:rsidP="00F01605">
      <w:r>
        <w:lastRenderedPageBreak/>
        <w:t>Les es sont dans une position confortable et écoutent.</w:t>
      </w:r>
    </w:p>
    <w:p w14:paraId="01F4A899" w14:textId="4EB9CF64" w:rsidR="00EB1C21" w:rsidRPr="00BD2590" w:rsidRDefault="00EB1C21" w:rsidP="00EB1C21">
      <w:pPr>
        <w:pStyle w:val="Paragraphedeliste"/>
        <w:numPr>
          <w:ilvl w:val="0"/>
          <w:numId w:val="3"/>
        </w:numPr>
        <w:rPr>
          <w:b/>
          <w:bCs/>
          <w:u w:val="single"/>
        </w:rPr>
      </w:pPr>
      <w:r w:rsidRPr="00BD2590">
        <w:rPr>
          <w:b/>
          <w:bCs/>
          <w:u w:val="single"/>
        </w:rPr>
        <w:t>retour aux hypothèses de départ</w:t>
      </w:r>
      <w:r w:rsidR="00BD2590">
        <w:rPr>
          <w:b/>
          <w:bCs/>
          <w:u w:val="single"/>
        </w:rPr>
        <w:t xml:space="preserve"> (</w:t>
      </w:r>
      <w:r w:rsidR="00845E28">
        <w:rPr>
          <w:b/>
          <w:bCs/>
          <w:u w:val="single"/>
        </w:rPr>
        <w:t>coll-oral)</w:t>
      </w:r>
    </w:p>
    <w:p w14:paraId="4BE67068" w14:textId="26D90D5C" w:rsidR="00EB1C21" w:rsidRDefault="00EB1C21" w:rsidP="00EB1C21">
      <w:r>
        <w:t>Alors, que s’est-il passé dans l’histoire ? C’était ce que vous imaginiez ? »</w:t>
      </w:r>
    </w:p>
    <w:p w14:paraId="6FE25BD9" w14:textId="58532AAE" w:rsidR="00EB1C21" w:rsidRDefault="00EB1C21" w:rsidP="00EB1C21">
      <w:r>
        <w:t>I écoute les réponses des élèves.</w:t>
      </w:r>
    </w:p>
    <w:p w14:paraId="099928AF" w14:textId="57B17FE4" w:rsidR="002265F9" w:rsidRDefault="002265F9" w:rsidP="00EB1C21">
      <w:r>
        <w:t>Qu’étaient</w:t>
      </w:r>
      <w:r w:rsidR="009A0AC3">
        <w:t xml:space="preserve"> </w:t>
      </w:r>
      <w:r>
        <w:t xml:space="preserve">la chenille et le </w:t>
      </w:r>
      <w:r w:rsidR="009A0AC3">
        <w:t>têtard</w:t>
      </w:r>
      <w:r>
        <w:t xml:space="preserve"> au début de l’histoire ?</w:t>
      </w:r>
    </w:p>
    <w:p w14:paraId="42F78426" w14:textId="434C7B83" w:rsidR="009A0AC3" w:rsidRDefault="002265F9" w:rsidP="009A0AC3">
      <w:pPr>
        <w:pStyle w:val="Paragraphedeliste"/>
        <w:numPr>
          <w:ilvl w:val="0"/>
          <w:numId w:val="2"/>
        </w:numPr>
      </w:pPr>
      <w:r>
        <w:t>ils étaient amoureux</w:t>
      </w:r>
    </w:p>
    <w:p w14:paraId="682B37FD" w14:textId="77777777" w:rsidR="00BD2590" w:rsidRDefault="00BD2590" w:rsidP="00BD2590">
      <w:pPr>
        <w:pStyle w:val="Paragraphedeliste"/>
      </w:pPr>
    </w:p>
    <w:p w14:paraId="0824A721" w14:textId="576FE08B" w:rsidR="002265F9" w:rsidRDefault="002265F9" w:rsidP="002265F9">
      <w:pPr>
        <w:pStyle w:val="Paragraphedeliste"/>
        <w:numPr>
          <w:ilvl w:val="0"/>
          <w:numId w:val="3"/>
        </w:numPr>
        <w:rPr>
          <w:b/>
          <w:bCs/>
          <w:u w:val="single"/>
        </w:rPr>
      </w:pPr>
      <w:r w:rsidRPr="00BD2590">
        <w:rPr>
          <w:b/>
          <w:bCs/>
          <w:u w:val="single"/>
        </w:rPr>
        <w:t>Discussion autour de l’amour</w:t>
      </w:r>
      <w:r w:rsidR="00845E28">
        <w:rPr>
          <w:b/>
          <w:bCs/>
          <w:u w:val="single"/>
        </w:rPr>
        <w:t xml:space="preserve"> (coll-oral)</w:t>
      </w:r>
    </w:p>
    <w:p w14:paraId="7A061167" w14:textId="1064EED6" w:rsidR="00845E28" w:rsidRDefault="00845E28" w:rsidP="00845E28">
      <w:r w:rsidRPr="00845E28">
        <w:t>I pose plusieurs questions</w:t>
      </w:r>
      <w:r>
        <w:t xml:space="preserve"> et veille à reformuler </w:t>
      </w:r>
      <w:r w:rsidR="002573B6">
        <w:t>les réponses des enfants</w:t>
      </w:r>
      <w:r w:rsidR="00A46CFA">
        <w:t xml:space="preserve"> afin</w:t>
      </w:r>
      <w:r w:rsidR="002573B6">
        <w:t xml:space="preserve"> de créer une discussion collective o</w:t>
      </w:r>
      <w:r w:rsidR="00377151">
        <w:t>ù</w:t>
      </w:r>
      <w:r w:rsidR="002573B6">
        <w:t xml:space="preserve"> chacun peut rebondir.</w:t>
      </w:r>
    </w:p>
    <w:p w14:paraId="26959A32" w14:textId="57D5391C" w:rsidR="00A46CFA" w:rsidRPr="00845E28" w:rsidRDefault="00A46CFA" w:rsidP="00845E28">
      <w:r>
        <w:t>Questions de relance :</w:t>
      </w:r>
    </w:p>
    <w:p w14:paraId="237BF3F6" w14:textId="12F6DA7F" w:rsidR="002265F9" w:rsidRDefault="003205AB" w:rsidP="003205AB">
      <w:pPr>
        <w:pStyle w:val="Paragraphedeliste"/>
        <w:numPr>
          <w:ilvl w:val="0"/>
          <w:numId w:val="4"/>
        </w:numPr>
      </w:pPr>
      <w:r>
        <w:t>qui a déjà été amoureux ?</w:t>
      </w:r>
    </w:p>
    <w:p w14:paraId="2328E4FF" w14:textId="34DDD382" w:rsidR="003205AB" w:rsidRDefault="003205AB" w:rsidP="003205AB">
      <w:pPr>
        <w:pStyle w:val="Paragraphedeliste"/>
        <w:numPr>
          <w:ilvl w:val="0"/>
          <w:numId w:val="4"/>
        </w:numPr>
      </w:pPr>
      <w:r>
        <w:t>que ressent-on lorsqu’on est amoureux</w:t>
      </w:r>
      <w:r w:rsidR="00A46CFA">
        <w:t> ?</w:t>
      </w:r>
      <w:r w:rsidR="00C42B58">
        <w:t xml:space="preserve"> </w:t>
      </w:r>
      <w:r w:rsidR="00C42B58">
        <w:sym w:font="Wingdings" w:char="F0E0"/>
      </w:r>
      <w:r w:rsidR="00C42B58">
        <w:t xml:space="preserve"> papillons dans le ventre</w:t>
      </w:r>
    </w:p>
    <w:p w14:paraId="32E04853" w14:textId="03032283" w:rsidR="003205AB" w:rsidRDefault="003205AB" w:rsidP="003205AB">
      <w:pPr>
        <w:pStyle w:val="Paragraphedeliste"/>
        <w:numPr>
          <w:ilvl w:val="0"/>
          <w:numId w:val="4"/>
        </w:numPr>
      </w:pPr>
      <w:r>
        <w:t>de qui peut-on tomber amoureux ?</w:t>
      </w:r>
    </w:p>
    <w:p w14:paraId="2A4FA973" w14:textId="1EE550DD" w:rsidR="003205AB" w:rsidRDefault="009A0AC3" w:rsidP="003205AB">
      <w:pPr>
        <w:pStyle w:val="Paragraphedeliste"/>
        <w:numPr>
          <w:ilvl w:val="0"/>
          <w:numId w:val="4"/>
        </w:numPr>
      </w:pPr>
      <w:r>
        <w:t>reste</w:t>
      </w:r>
      <w:r w:rsidR="007A712B">
        <w:t>-t-</w:t>
      </w:r>
      <w:r>
        <w:t>on toujours amoureux de la même personne ?</w:t>
      </w:r>
    </w:p>
    <w:p w14:paraId="28880A8E" w14:textId="07FECFD9" w:rsidR="009A0AC3" w:rsidRDefault="007A712B" w:rsidP="003205AB">
      <w:pPr>
        <w:pStyle w:val="Paragraphedeliste"/>
        <w:numPr>
          <w:ilvl w:val="0"/>
          <w:numId w:val="4"/>
        </w:numPr>
      </w:pPr>
      <w:r>
        <w:t>c</w:t>
      </w:r>
      <w:r w:rsidR="009A0AC3">
        <w:t>ombien de temps dure l’amour ?</w:t>
      </w:r>
    </w:p>
    <w:p w14:paraId="66541016" w14:textId="52D94435" w:rsidR="009A0AC3" w:rsidRDefault="009A0AC3" w:rsidP="003205AB">
      <w:pPr>
        <w:pStyle w:val="Paragraphedeliste"/>
        <w:numPr>
          <w:ilvl w:val="0"/>
          <w:numId w:val="4"/>
        </w:numPr>
      </w:pPr>
      <w:r>
        <w:t>quelles sont les limites quand on est amoureux de quelqu’un qui ne l’est pas de nous ?</w:t>
      </w:r>
    </w:p>
    <w:p w14:paraId="741A7799" w14:textId="550C3BC6" w:rsidR="009A0AC3" w:rsidRDefault="00FA07D1" w:rsidP="003205AB">
      <w:pPr>
        <w:pStyle w:val="Paragraphedeliste"/>
        <w:numPr>
          <w:ilvl w:val="0"/>
          <w:numId w:val="4"/>
        </w:numPr>
      </w:pPr>
      <w:r>
        <w:t>que peut-on dire à quelqu’un qui nous aime mais dont on n’est pas amoureux ?</w:t>
      </w:r>
    </w:p>
    <w:p w14:paraId="2AFE4609" w14:textId="345EE08E" w:rsidR="00FA07D1" w:rsidRDefault="00FA07D1" w:rsidP="00FA07D1">
      <w:pPr>
        <w:pStyle w:val="Paragraphedeliste"/>
        <w:numPr>
          <w:ilvl w:val="0"/>
          <w:numId w:val="4"/>
        </w:numPr>
      </w:pPr>
      <w:r>
        <w:t>Par qui peut-on être aimé ? pas uniquement en amour (clôture)</w:t>
      </w:r>
    </w:p>
    <w:p w14:paraId="36D97C55" w14:textId="28573164" w:rsidR="000668DA" w:rsidRDefault="000668DA" w:rsidP="000668DA"/>
    <w:p w14:paraId="340E7F94" w14:textId="42ED43E3" w:rsidR="000668DA" w:rsidRPr="006E397D" w:rsidRDefault="000668DA" w:rsidP="000668DA">
      <w:pPr>
        <w:pStyle w:val="Paragraphedeliste"/>
        <w:numPr>
          <w:ilvl w:val="0"/>
          <w:numId w:val="3"/>
        </w:numPr>
        <w:rPr>
          <w:b/>
          <w:bCs/>
          <w:u w:val="single"/>
        </w:rPr>
      </w:pPr>
      <w:r w:rsidRPr="006E397D">
        <w:rPr>
          <w:b/>
          <w:bCs/>
          <w:u w:val="single"/>
        </w:rPr>
        <w:t>Trace écrite (</w:t>
      </w:r>
      <w:proofErr w:type="spellStart"/>
      <w:r w:rsidRPr="006E397D">
        <w:rPr>
          <w:b/>
          <w:bCs/>
          <w:u w:val="single"/>
        </w:rPr>
        <w:t>ind-écrit</w:t>
      </w:r>
      <w:proofErr w:type="spellEnd"/>
      <w:r w:rsidRPr="006E397D">
        <w:rPr>
          <w:b/>
          <w:bCs/>
          <w:u w:val="single"/>
        </w:rPr>
        <w:t>)</w:t>
      </w:r>
    </w:p>
    <w:p w14:paraId="23523C80" w14:textId="52CA7A6D" w:rsidR="004E2673" w:rsidRDefault="00AC522E" w:rsidP="004E2673">
      <w:r>
        <w:t>I donne à chacun une feuille</w:t>
      </w:r>
      <w:r w:rsidR="004838FB">
        <w:t>.</w:t>
      </w:r>
    </w:p>
    <w:p w14:paraId="3CC79811" w14:textId="3BC1116D" w:rsidR="004838FB" w:rsidRDefault="004838FB" w:rsidP="004E2673">
      <w:r>
        <w:t xml:space="preserve">Consigne : dessinez ce qu’est l’amour </w:t>
      </w:r>
      <w:r w:rsidR="0062733A">
        <w:t xml:space="preserve">pour </w:t>
      </w:r>
      <w:r>
        <w:t>vous</w:t>
      </w:r>
      <w:r w:rsidR="00594CD3">
        <w:t xml:space="preserve"> o</w:t>
      </w:r>
      <w:r>
        <w:t>u ce que vous avez retenu de notre discussion</w:t>
      </w:r>
      <w:r w:rsidR="00594CD3">
        <w:t>.</w:t>
      </w:r>
    </w:p>
    <w:p w14:paraId="78C647AE" w14:textId="69B8CA2E" w:rsidR="0062733A" w:rsidRDefault="0062733A" w:rsidP="004E2673"/>
    <w:p w14:paraId="71313D2B" w14:textId="0904A17F" w:rsidR="0062733A" w:rsidRDefault="0062733A" w:rsidP="004E2673"/>
    <w:p w14:paraId="1F8BDC69" w14:textId="228DA77A" w:rsidR="00594CD3" w:rsidRDefault="00594CD3" w:rsidP="004E2673"/>
    <w:p w14:paraId="5828C92E" w14:textId="2FBADC34" w:rsidR="00594CD3" w:rsidRDefault="00594CD3" w:rsidP="004E2673"/>
    <w:p w14:paraId="2E9E7F59" w14:textId="1188459D" w:rsidR="00594CD3" w:rsidRDefault="00594CD3" w:rsidP="004E2673"/>
    <w:p w14:paraId="33E34811" w14:textId="31507836" w:rsidR="00594CD3" w:rsidRDefault="00594CD3" w:rsidP="004E2673"/>
    <w:p w14:paraId="21CF2DDA" w14:textId="241EC396" w:rsidR="00594CD3" w:rsidRDefault="00594CD3" w:rsidP="004E2673"/>
    <w:p w14:paraId="4B421E98" w14:textId="429C8389" w:rsidR="00594CD3" w:rsidRDefault="00594CD3" w:rsidP="004E2673"/>
    <w:p w14:paraId="096F0234" w14:textId="02B439CB" w:rsidR="00594CD3" w:rsidRDefault="00594CD3" w:rsidP="004E2673"/>
    <w:p w14:paraId="5719DD5D" w14:textId="164E109B" w:rsidR="00594CD3" w:rsidRDefault="00594CD3" w:rsidP="004E2673"/>
    <w:p w14:paraId="4BDFD04B" w14:textId="644699BF" w:rsidR="00594CD3" w:rsidRDefault="00594CD3" w:rsidP="004E2673"/>
    <w:p w14:paraId="5A91D0DB" w14:textId="4D26D1FA" w:rsidR="00FA07D1" w:rsidRDefault="00FA07D1" w:rsidP="00FA07D1">
      <w:pPr>
        <w:pStyle w:val="Paragraphedeliste"/>
      </w:pPr>
    </w:p>
    <w:p w14:paraId="65524719" w14:textId="2269BEF8" w:rsidR="00594CD3" w:rsidRDefault="00CC61F2" w:rsidP="00594CD3">
      <w:pPr>
        <w:pStyle w:val="Paragraphedeliste"/>
        <w:jc w:val="center"/>
        <w:rPr>
          <w:rFonts w:ascii="Verdana" w:hAnsi="Verdana"/>
          <w:sz w:val="44"/>
          <w:szCs w:val="44"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208FFF28" wp14:editId="780F4A2D">
            <wp:simplePos x="0" y="0"/>
            <wp:positionH relativeFrom="page">
              <wp:posOffset>6577874</wp:posOffset>
            </wp:positionH>
            <wp:positionV relativeFrom="paragraph">
              <wp:posOffset>-834481</wp:posOffset>
            </wp:positionV>
            <wp:extent cx="892629" cy="892629"/>
            <wp:effectExtent l="0" t="0" r="3175" b="3175"/>
            <wp:wrapNone/>
            <wp:docPr id="4" name="Image 4" descr="Download Icons Text Question Illustration Mark Computer HQ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ownload Icons Text Question Illustration Mark Computer HQ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629" cy="892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83B">
        <w:rPr>
          <w:noProof/>
        </w:rPr>
        <w:drawing>
          <wp:anchor distT="0" distB="0" distL="114300" distR="114300" simplePos="0" relativeHeight="251660288" behindDoc="1" locked="0" layoutInCell="1" allowOverlap="1" wp14:anchorId="63B4ADF7" wp14:editId="035021C3">
            <wp:simplePos x="0" y="0"/>
            <wp:positionH relativeFrom="margin">
              <wp:posOffset>4780461</wp:posOffset>
            </wp:positionH>
            <wp:positionV relativeFrom="paragraph">
              <wp:posOffset>-244203</wp:posOffset>
            </wp:positionV>
            <wp:extent cx="752765" cy="649384"/>
            <wp:effectExtent l="95250" t="114300" r="85725" b="113030"/>
            <wp:wrapNone/>
            <wp:docPr id="2" name="Image 2" descr="Heart | Free Stock Photo | Illustration of a red hear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art | Free Stock Photo | Illustration of a red heart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62486">
                      <a:off x="0" y="0"/>
                      <a:ext cx="752765" cy="649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83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183C01" wp14:editId="67E02A77">
                <wp:simplePos x="0" y="0"/>
                <wp:positionH relativeFrom="column">
                  <wp:posOffset>-769620</wp:posOffset>
                </wp:positionH>
                <wp:positionV relativeFrom="paragraph">
                  <wp:posOffset>-464548</wp:posOffset>
                </wp:positionV>
                <wp:extent cx="3516085" cy="381000"/>
                <wp:effectExtent l="0" t="0" r="8255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608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E9BD8A" w14:textId="7BCAC66F" w:rsidR="0006083B" w:rsidRPr="0006083B" w:rsidRDefault="0006083B">
                            <w:pP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  <w:r w:rsidRPr="0006083B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>Prénom : ………………………………………..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183C01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-60.6pt;margin-top:-36.6pt;width:276.8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L+9LQIAAFQEAAAOAAAAZHJzL2Uyb0RvYy54bWysVEtv2zAMvg/YfxB0X2zntTSIU2QpMgwo&#10;2gLp0LMiS7EBWdQkJXb260fJzmPdTsMuMilSfHwf6cV9WytyFNZVoHOaDVJKhOZQVHqf0++vm08z&#10;SpxnumAKtMjpSTh6v/z4YdGYuRhCCaoQlmAQ7eaNyWnpvZknieOlqJkbgBEajRJszTyqdp8UljUY&#10;vVbJME2nSQO2MBa4cA5vHzojXcb4Ugrun6V0whOVU6zNx9PGcxfOZLlg871lpqx4Xwb7hypqVmlM&#10;egn1wDwjB1v9EaquuAUH0g841AlIWXERe8BusvRdN9uSGRF7QXCcucDk/l9Y/nTcmhdLfPsFWiQw&#10;ANIYN3d4Gfpppa3DFyslaEcITxfYROsJx8vRJJumswklHG2jWZamEdfk+tpY578KqEkQcmqRlogW&#10;Oz46jxnR9ewSkjlQVbGplIpKGAWxVpYcGZKofKwRX/zmpTRpcjodTdIYWEN43kVWGhNcewqSb3dt&#10;3+gOihP2b6EbDWf4psIiH5nzL8ziLGDLON/+GQ+pAJNAL1FSgv35t/vgjxShlZIGZyun7seBWUGJ&#10;+qaRvLtsPA7DGJXx5PMQFXtr2d1a9KFeA3ae4SYZHsXg79VZlBbqN1yDVciKJqY55s6pP4tr3008&#10;rhEXq1V0wvEzzD/qreEhdEA6UPDavjFrep48MvwE5ylk83d0db7hpYbVwYOsIpcB4A7VHncc3Uhx&#10;v2ZhN2716HX9GSx/AQAA//8DAFBLAwQUAAYACAAAACEAdlulOOEAAAAMAQAADwAAAGRycy9kb3du&#10;cmV2LnhtbEyPS0/DMBCE70j8B2uRuKDWeVCKQpwKIR4SNxpaxM2NlyQiXkexm4R/z/YEt9md0ey3&#10;+Wa2nRhx8K0jBfEyAoFUOdNSreC9fFrcgvBBk9GdI1Twgx42xflZrjPjJnrDcRtqwSXkM62gCaHP&#10;pPRVg1b7peuR2Ptyg9WBx6GWZtATl9tOJlF0I61uiS80useHBqvv7dEq+LyqP179/Lyb0lXaP76M&#10;5XpvSqUuL+b7OxAB5/AXhhM+o0PBTAd3JONFp2ARJ3HCWVbrlAVHrtNkBeJw8ngji1z+f6L4BQAA&#10;//8DAFBLAQItABQABgAIAAAAIQC2gziS/gAAAOEBAAATAAAAAAAAAAAAAAAAAAAAAABbQ29udGVu&#10;dF9UeXBlc10ueG1sUEsBAi0AFAAGAAgAAAAhADj9If/WAAAAlAEAAAsAAAAAAAAAAAAAAAAALwEA&#10;AF9yZWxzLy5yZWxzUEsBAi0AFAAGAAgAAAAhAO58v70tAgAAVAQAAA4AAAAAAAAAAAAAAAAALgIA&#10;AGRycy9lMm9Eb2MueG1sUEsBAi0AFAAGAAgAAAAhAHZbpTjhAAAADAEAAA8AAAAAAAAAAAAAAAAA&#10;hwQAAGRycy9kb3ducmV2LnhtbFBLBQYAAAAABAAEAPMAAACVBQAAAAA=&#10;" fillcolor="white [3201]" stroked="f" strokeweight=".5pt">
                <v:textbox>
                  <w:txbxContent>
                    <w:p w14:paraId="01E9BD8A" w14:textId="7BCAC66F" w:rsidR="0006083B" w:rsidRPr="0006083B" w:rsidRDefault="0006083B">
                      <w:pPr>
                        <w:rPr>
                          <w:rFonts w:ascii="Verdana" w:hAnsi="Verdana"/>
                          <w:sz w:val="28"/>
                          <w:szCs w:val="28"/>
                        </w:rPr>
                      </w:pPr>
                      <w:r w:rsidRPr="0006083B">
                        <w:rPr>
                          <w:rFonts w:ascii="Verdana" w:hAnsi="Verdana"/>
                          <w:sz w:val="28"/>
                          <w:szCs w:val="28"/>
                        </w:rPr>
                        <w:t>Prénom : 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  <w:r w:rsidR="00594CD3">
        <w:rPr>
          <w:rFonts w:ascii="Verdana" w:hAnsi="Verdana"/>
          <w:noProof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F72F42" wp14:editId="0C4A5BC7">
                <wp:simplePos x="0" y="0"/>
                <wp:positionH relativeFrom="margin">
                  <wp:posOffset>108585</wp:posOffset>
                </wp:positionH>
                <wp:positionV relativeFrom="paragraph">
                  <wp:posOffset>808628</wp:posOffset>
                </wp:positionV>
                <wp:extent cx="5529943" cy="7239000"/>
                <wp:effectExtent l="0" t="0" r="13970" b="1905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9943" cy="7239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381F2987" w14:textId="0916DBB1" w:rsidR="00594CD3" w:rsidRDefault="00594C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72F42" id="Zone de texte 1" o:spid="_x0000_s1027" type="#_x0000_t202" style="position:absolute;left:0;text-align:left;margin-left:8.55pt;margin-top:63.65pt;width:435.45pt;height:57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zr0RAIAAJ0EAAAOAAAAZHJzL2Uyb0RvYy54bWysVE2P2jAQvVfqf7B8LwksdBdEWFEQVSW0&#10;uxJb7dk4NonqeFzbkNBf37ETPpb2VPVixp6XNzNvZpg+NpUiB2FdCTqj/V5KidAc8lLvMvr9dfXp&#10;gRLnmc6ZAi0yehSOPs4+fpjWZiIGUIDKhSVIot2kNhktvDeTJHG8EBVzPTBCo1OCrZjHq90luWU1&#10;slcqGaTp56QGmxsLXDiHr8vWSWeRX0rB/bOUTniiMoq5+XjaeG7DmcymbLKzzBQl79Jg/5BFxUqN&#10;Qc9US+YZ2dvyD6qq5BYcSN/jUCUgZclFrAGr6ac31WwKZkSsBcVx5iyT+3+0/OmwMS+W+OYLNNjA&#10;IEht3MThY6inkbYKv5gpQT9KeDzLJhpPOD6ORoPxeHhHCUff/eBunKZR2OTyubHOfxVQkWBk1GJf&#10;olzssHYeQyL0BAnRHKgyX5VKxUuYBbFQlhwYdlH5mCR+8Q6lNKkx/3E6SiPzO2fgPhNsFeM/Qp23&#10;FAG1ZK5o4+RodSilEXxRJVi+2TakzK8U20J+RCEttDPmDF+VSLhmzr8wi0OF2uGi+Gc8pAJMFjqL&#10;kgLsr7+9Bzz2Gr2U1DikGXU/98wKStQ3jVMw7g+HYarjZTi6H+DFXnu21x69rxaACvZxJQ2PZsB7&#10;dTKlheoN92keoqKLaY6xM+pP5sK3q4P7yMV8HkE4x4b5td4YHqhDx4KQr80bs6brt8dReYLTOLPJ&#10;TdtbbPhSw3zvQZZxJoLOraqd/LgDsWvdvoYlu75H1OVfZfYbAAD//wMAUEsDBBQABgAIAAAAIQDc&#10;8So83AAAAAsBAAAPAAAAZHJzL2Rvd25yZXYueG1sTE/LTsMwELwj8Q/WVuJGnbZSEoU4VUEKFeJE&#10;C3c33iYR8TqK3Tr8PdsTnFbz0OxMuZ3tIK44+d6RgtUyAYHUONNTq+DzWD/mIHzQZPTgCBX8oIdt&#10;dX9X6sK4SB94PYRWcAj5QivoQhgLKX3TodV+6UYk1s5usjownFppJh053A5ynSSptLon/tDpEV86&#10;bL4PF6vgXD+bzf74nqZfmd/XbYzy9S0q9bCYd08gAs7hzwy3+lwdKu50chcyXgyMsxU7+a6zDQg2&#10;5HnO4043JmVKVqX8v6H6BQAA//8DAFBLAQItABQABgAIAAAAIQC2gziS/gAAAOEBAAATAAAAAAAA&#10;AAAAAAAAAAAAAABbQ29udGVudF9UeXBlc10ueG1sUEsBAi0AFAAGAAgAAAAhADj9If/WAAAAlAEA&#10;AAsAAAAAAAAAAAAAAAAALwEAAF9yZWxzLy5yZWxzUEsBAi0AFAAGAAgAAAAhALsHOvREAgAAnQQA&#10;AA4AAAAAAAAAAAAAAAAALgIAAGRycy9lMm9Eb2MueG1sUEsBAi0AFAAGAAgAAAAhANzxKjzcAAAA&#10;CwEAAA8AAAAAAAAAAAAAAAAAngQAAGRycy9kb3ducmV2LnhtbFBLBQYAAAAABAAEAPMAAACnBQAA&#10;AAA=&#10;" fillcolor="white [3201]" strokeweight="1.5pt">
                <v:stroke dashstyle="dash"/>
                <v:textbox>
                  <w:txbxContent>
                    <w:p w14:paraId="381F2987" w14:textId="0916DBB1" w:rsidR="00594CD3" w:rsidRDefault="00594CD3"/>
                  </w:txbxContent>
                </v:textbox>
                <w10:wrap anchorx="margin"/>
              </v:shape>
            </w:pict>
          </mc:Fallback>
        </mc:AlternateContent>
      </w:r>
      <w:r w:rsidR="00594CD3" w:rsidRPr="00594CD3">
        <w:rPr>
          <w:rFonts w:ascii="Verdana" w:hAnsi="Verdana"/>
          <w:sz w:val="44"/>
          <w:szCs w:val="44"/>
          <w:u w:val="single"/>
        </w:rPr>
        <w:t>Qu’est-ce que l’amour</w:t>
      </w:r>
      <w:r w:rsidR="00594CD3">
        <w:rPr>
          <w:rFonts w:ascii="Verdana" w:hAnsi="Verdana"/>
          <w:sz w:val="44"/>
          <w:szCs w:val="44"/>
          <w:u w:val="single"/>
        </w:rPr>
        <w:t> ?</w:t>
      </w:r>
    </w:p>
    <w:p w14:paraId="4DCFE598" w14:textId="076932EE" w:rsidR="00CC61F2" w:rsidRPr="00CC61F2" w:rsidRDefault="00CC61F2" w:rsidP="00CC61F2"/>
    <w:p w14:paraId="69D38DDB" w14:textId="73F5E9A4" w:rsidR="00CC61F2" w:rsidRPr="00CC61F2" w:rsidRDefault="00CC61F2" w:rsidP="00CC61F2"/>
    <w:p w14:paraId="3C1125AD" w14:textId="78DF234E" w:rsidR="00CC61F2" w:rsidRPr="00CC61F2" w:rsidRDefault="00CC61F2" w:rsidP="00CC61F2"/>
    <w:p w14:paraId="235A4FCA" w14:textId="5AB3B3F3" w:rsidR="00CC61F2" w:rsidRPr="00CC61F2" w:rsidRDefault="00CC61F2" w:rsidP="00CC61F2"/>
    <w:p w14:paraId="3B0B5AA1" w14:textId="3DA094CD" w:rsidR="00CC61F2" w:rsidRPr="00CC61F2" w:rsidRDefault="00CC61F2" w:rsidP="00CC61F2"/>
    <w:p w14:paraId="54794CCB" w14:textId="4C83FD29" w:rsidR="00CC61F2" w:rsidRPr="00CC61F2" w:rsidRDefault="00CC61F2" w:rsidP="00CC61F2"/>
    <w:p w14:paraId="7E93D992" w14:textId="090EA16A" w:rsidR="00CC61F2" w:rsidRPr="00CC61F2" w:rsidRDefault="00CC61F2" w:rsidP="00CC61F2"/>
    <w:p w14:paraId="11531E3A" w14:textId="3CBB4BD2" w:rsidR="00CC61F2" w:rsidRPr="00CC61F2" w:rsidRDefault="00CC61F2" w:rsidP="00CC61F2"/>
    <w:p w14:paraId="78588C54" w14:textId="780C78EF" w:rsidR="00CC61F2" w:rsidRPr="00CC61F2" w:rsidRDefault="00CC61F2" w:rsidP="00CC61F2"/>
    <w:p w14:paraId="118863EF" w14:textId="386E8C16" w:rsidR="00CC61F2" w:rsidRPr="00CC61F2" w:rsidRDefault="00CC61F2" w:rsidP="00CC61F2"/>
    <w:p w14:paraId="0400EDAE" w14:textId="32AADCD7" w:rsidR="00CC61F2" w:rsidRPr="00CC61F2" w:rsidRDefault="00CC61F2" w:rsidP="00CC61F2"/>
    <w:p w14:paraId="5FE6F986" w14:textId="3AFF6637" w:rsidR="00CC61F2" w:rsidRPr="00CC61F2" w:rsidRDefault="00CC61F2" w:rsidP="00CC61F2"/>
    <w:p w14:paraId="73013254" w14:textId="0FF4C55E" w:rsidR="00CC61F2" w:rsidRPr="00CC61F2" w:rsidRDefault="00CC61F2" w:rsidP="00CC61F2"/>
    <w:p w14:paraId="3C445C93" w14:textId="25A03A70" w:rsidR="00CC61F2" w:rsidRPr="00CC61F2" w:rsidRDefault="00CC61F2" w:rsidP="00CC61F2"/>
    <w:p w14:paraId="0EEE95A9" w14:textId="71F025FF" w:rsidR="00CC61F2" w:rsidRPr="00CC61F2" w:rsidRDefault="00CC61F2" w:rsidP="00CC61F2"/>
    <w:p w14:paraId="24EE8AEB" w14:textId="6E5426C5" w:rsidR="00CC61F2" w:rsidRPr="00CC61F2" w:rsidRDefault="00CC61F2" w:rsidP="00CC61F2"/>
    <w:p w14:paraId="2D6045C2" w14:textId="6160F66C" w:rsidR="00CC61F2" w:rsidRPr="00CC61F2" w:rsidRDefault="00CC61F2" w:rsidP="00CC61F2"/>
    <w:p w14:paraId="5FDA69FE" w14:textId="59213087" w:rsidR="00CC61F2" w:rsidRPr="00CC61F2" w:rsidRDefault="00CC61F2" w:rsidP="00CC61F2"/>
    <w:p w14:paraId="694FA387" w14:textId="2F414EE1" w:rsidR="00CC61F2" w:rsidRPr="00CC61F2" w:rsidRDefault="00CC61F2" w:rsidP="00CC61F2"/>
    <w:p w14:paraId="777BE999" w14:textId="67BD86F2" w:rsidR="00CC61F2" w:rsidRPr="00CC61F2" w:rsidRDefault="00CC61F2" w:rsidP="00CC61F2"/>
    <w:p w14:paraId="6CEECF33" w14:textId="208FB6D7" w:rsidR="00CC61F2" w:rsidRPr="00CC61F2" w:rsidRDefault="00CC61F2" w:rsidP="00CC61F2"/>
    <w:p w14:paraId="44660B61" w14:textId="19CF67B3" w:rsidR="00CC61F2" w:rsidRPr="00CC61F2" w:rsidRDefault="00CC61F2" w:rsidP="00CC61F2"/>
    <w:p w14:paraId="44CA013D" w14:textId="149E5861" w:rsidR="00CC61F2" w:rsidRPr="00CC61F2" w:rsidRDefault="00CC61F2" w:rsidP="00CC61F2"/>
    <w:p w14:paraId="19B14533" w14:textId="40B885B3" w:rsidR="00CC61F2" w:rsidRPr="00CC61F2" w:rsidRDefault="00CC61F2" w:rsidP="00CC61F2"/>
    <w:p w14:paraId="01EE0B82" w14:textId="243C27C9" w:rsidR="00CC61F2" w:rsidRPr="00CC61F2" w:rsidRDefault="00CC61F2" w:rsidP="00CC61F2"/>
    <w:p w14:paraId="32CF0E48" w14:textId="4C63BCD8" w:rsidR="00CC61F2" w:rsidRPr="00CC61F2" w:rsidRDefault="00CC61F2" w:rsidP="00CC61F2"/>
    <w:p w14:paraId="29507865" w14:textId="40D4B8E7" w:rsidR="00CC61F2" w:rsidRDefault="00CC61F2" w:rsidP="00CC61F2"/>
    <w:p w14:paraId="4EB5BF9F" w14:textId="77777777" w:rsidR="00CC61F2" w:rsidRPr="00CC61F2" w:rsidRDefault="00CC61F2" w:rsidP="00CC61F2"/>
    <w:p w14:paraId="7BEFFD48" w14:textId="77777777" w:rsidR="00CC61F2" w:rsidRPr="00CC61F2" w:rsidRDefault="00CC61F2" w:rsidP="00CC61F2"/>
    <w:sectPr w:rsidR="00CC61F2" w:rsidRPr="00CC61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DF691" w14:textId="77777777" w:rsidR="009E6F7E" w:rsidRDefault="009E6F7E" w:rsidP="0006083B">
      <w:pPr>
        <w:spacing w:after="0" w:line="240" w:lineRule="auto"/>
      </w:pPr>
      <w:r>
        <w:separator/>
      </w:r>
    </w:p>
  </w:endnote>
  <w:endnote w:type="continuationSeparator" w:id="0">
    <w:p w14:paraId="3AD7C70B" w14:textId="77777777" w:rsidR="009E6F7E" w:rsidRDefault="009E6F7E" w:rsidP="00060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40FF0" w14:textId="77777777" w:rsidR="009E6F7E" w:rsidRDefault="009E6F7E" w:rsidP="0006083B">
      <w:pPr>
        <w:spacing w:after="0" w:line="240" w:lineRule="auto"/>
      </w:pPr>
      <w:r>
        <w:separator/>
      </w:r>
    </w:p>
  </w:footnote>
  <w:footnote w:type="continuationSeparator" w:id="0">
    <w:p w14:paraId="29E3E652" w14:textId="77777777" w:rsidR="009E6F7E" w:rsidRDefault="009E6F7E" w:rsidP="000608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242E0"/>
    <w:multiLevelType w:val="hybridMultilevel"/>
    <w:tmpl w:val="8182E07E"/>
    <w:lvl w:ilvl="0" w:tplc="DB62E966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7035C"/>
    <w:multiLevelType w:val="hybridMultilevel"/>
    <w:tmpl w:val="20F0F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C22EB"/>
    <w:multiLevelType w:val="hybridMultilevel"/>
    <w:tmpl w:val="8B2EDE1E"/>
    <w:lvl w:ilvl="0" w:tplc="08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E4E75"/>
    <w:multiLevelType w:val="hybridMultilevel"/>
    <w:tmpl w:val="970AD4C8"/>
    <w:lvl w:ilvl="0" w:tplc="163C3FD0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263D1"/>
    <w:multiLevelType w:val="hybridMultilevel"/>
    <w:tmpl w:val="ECEE28C2"/>
    <w:lvl w:ilvl="0" w:tplc="D97AC6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240FC4"/>
    <w:multiLevelType w:val="hybridMultilevel"/>
    <w:tmpl w:val="F350F87C"/>
    <w:lvl w:ilvl="0" w:tplc="3D16DCB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9110AF"/>
    <w:multiLevelType w:val="hybridMultilevel"/>
    <w:tmpl w:val="841E02A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8E3B91"/>
    <w:multiLevelType w:val="hybridMultilevel"/>
    <w:tmpl w:val="9D1CB910"/>
    <w:lvl w:ilvl="0" w:tplc="873EF80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6833773">
    <w:abstractNumId w:val="4"/>
  </w:num>
  <w:num w:numId="2" w16cid:durableId="1646201046">
    <w:abstractNumId w:val="0"/>
  </w:num>
  <w:num w:numId="3" w16cid:durableId="2136898637">
    <w:abstractNumId w:val="2"/>
  </w:num>
  <w:num w:numId="4" w16cid:durableId="1805273198">
    <w:abstractNumId w:val="7"/>
  </w:num>
  <w:num w:numId="5" w16cid:durableId="1963728547">
    <w:abstractNumId w:val="3"/>
  </w:num>
  <w:num w:numId="6" w16cid:durableId="1000231364">
    <w:abstractNumId w:val="5"/>
  </w:num>
  <w:num w:numId="7" w16cid:durableId="2131629166">
    <w:abstractNumId w:val="6"/>
  </w:num>
  <w:num w:numId="8" w16cid:durableId="645354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0A8"/>
    <w:rsid w:val="0006083B"/>
    <w:rsid w:val="000668DA"/>
    <w:rsid w:val="0010748E"/>
    <w:rsid w:val="001545B8"/>
    <w:rsid w:val="001A0AD5"/>
    <w:rsid w:val="002265F9"/>
    <w:rsid w:val="002344A8"/>
    <w:rsid w:val="002573B6"/>
    <w:rsid w:val="002646E9"/>
    <w:rsid w:val="00283D66"/>
    <w:rsid w:val="00297CEE"/>
    <w:rsid w:val="003205AB"/>
    <w:rsid w:val="00377151"/>
    <w:rsid w:val="003A044E"/>
    <w:rsid w:val="0042532F"/>
    <w:rsid w:val="004304D0"/>
    <w:rsid w:val="004838FB"/>
    <w:rsid w:val="004B42E4"/>
    <w:rsid w:val="004E2673"/>
    <w:rsid w:val="005031EC"/>
    <w:rsid w:val="00530455"/>
    <w:rsid w:val="00561183"/>
    <w:rsid w:val="0056291B"/>
    <w:rsid w:val="00594CD3"/>
    <w:rsid w:val="005C3922"/>
    <w:rsid w:val="005D20A8"/>
    <w:rsid w:val="005E13CD"/>
    <w:rsid w:val="005F6B24"/>
    <w:rsid w:val="00606C16"/>
    <w:rsid w:val="0062439E"/>
    <w:rsid w:val="0062500A"/>
    <w:rsid w:val="0062733A"/>
    <w:rsid w:val="006D3FDE"/>
    <w:rsid w:val="006E397D"/>
    <w:rsid w:val="006F4417"/>
    <w:rsid w:val="00746A39"/>
    <w:rsid w:val="00767054"/>
    <w:rsid w:val="0078649B"/>
    <w:rsid w:val="007931F8"/>
    <w:rsid w:val="007A253F"/>
    <w:rsid w:val="007A712B"/>
    <w:rsid w:val="007B5084"/>
    <w:rsid w:val="00845E28"/>
    <w:rsid w:val="00874CEF"/>
    <w:rsid w:val="008D622F"/>
    <w:rsid w:val="00924F1F"/>
    <w:rsid w:val="009746D1"/>
    <w:rsid w:val="009A0AC3"/>
    <w:rsid w:val="009C20C0"/>
    <w:rsid w:val="009E6F7E"/>
    <w:rsid w:val="009F0B11"/>
    <w:rsid w:val="009F5B31"/>
    <w:rsid w:val="00A46CFA"/>
    <w:rsid w:val="00A513C5"/>
    <w:rsid w:val="00A5351D"/>
    <w:rsid w:val="00A82C54"/>
    <w:rsid w:val="00AC522E"/>
    <w:rsid w:val="00B01830"/>
    <w:rsid w:val="00B109BA"/>
    <w:rsid w:val="00B55E89"/>
    <w:rsid w:val="00BD2590"/>
    <w:rsid w:val="00BF7B81"/>
    <w:rsid w:val="00C2155E"/>
    <w:rsid w:val="00C27129"/>
    <w:rsid w:val="00C42B58"/>
    <w:rsid w:val="00C43FAD"/>
    <w:rsid w:val="00C53887"/>
    <w:rsid w:val="00C80713"/>
    <w:rsid w:val="00CC5F88"/>
    <w:rsid w:val="00CC61F2"/>
    <w:rsid w:val="00CD7DF6"/>
    <w:rsid w:val="00CE7D8C"/>
    <w:rsid w:val="00D6138B"/>
    <w:rsid w:val="00D766BA"/>
    <w:rsid w:val="00DC6E82"/>
    <w:rsid w:val="00DD3A76"/>
    <w:rsid w:val="00EB1C21"/>
    <w:rsid w:val="00EE2B0E"/>
    <w:rsid w:val="00EF1B99"/>
    <w:rsid w:val="00F01605"/>
    <w:rsid w:val="00F04048"/>
    <w:rsid w:val="00FA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678CC"/>
  <w15:chartTrackingRefBased/>
  <w15:docId w15:val="{94E9AFC7-D019-4CA2-8A3F-16530A166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D20A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6118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61183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0608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6083B"/>
  </w:style>
  <w:style w:type="paragraph" w:styleId="Pieddepage">
    <w:name w:val="footer"/>
    <w:basedOn w:val="Normal"/>
    <w:link w:val="PieddepageCar"/>
    <w:uiPriority w:val="99"/>
    <w:unhideWhenUsed/>
    <w:rsid w:val="000608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60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1kq88XtHOE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1174</TotalTime>
  <Pages>5</Pages>
  <Words>677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Courtois Manon</dc:creator>
  <cp:keywords/>
  <dc:description/>
  <cp:lastModifiedBy>Courtois Manon</cp:lastModifiedBy>
  <cp:revision>43</cp:revision>
  <dcterms:created xsi:type="dcterms:W3CDTF">2022-04-28T12:21:00Z</dcterms:created>
  <dcterms:modified xsi:type="dcterms:W3CDTF">2022-05-29T15:09:00Z</dcterms:modified>
</cp:coreProperties>
</file>