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page" w:horzAnchor="margin" w:tblpY="759"/>
        <w:tblW w:w="0" w:type="auto"/>
        <w:tblCellMar>
          <w:top w:w="170" w:type="dxa"/>
          <w:bottom w:w="170" w:type="dxa"/>
        </w:tblCellMar>
        <w:tblLook w:val="04A0" w:firstRow="1" w:lastRow="0" w:firstColumn="1" w:lastColumn="0" w:noHBand="0" w:noVBand="1"/>
      </w:tblPr>
      <w:tblGrid>
        <w:gridCol w:w="9016"/>
      </w:tblGrid>
      <w:tr w:rsidR="00DA4183" w:rsidRPr="00DA4183" w14:paraId="6914E66B" w14:textId="77777777" w:rsidTr="007714AD">
        <w:tc>
          <w:tcPr>
            <w:tcW w:w="9056" w:type="dxa"/>
            <w:shd w:val="clear" w:color="auto" w:fill="D9D9D9" w:themeFill="background1" w:themeFillShade="D9"/>
            <w:vAlign w:val="center"/>
          </w:tcPr>
          <w:p w14:paraId="7508AE55" w14:textId="77777777" w:rsidR="00DA4183" w:rsidRPr="00DA4183" w:rsidRDefault="00DA4183" w:rsidP="007714AD">
            <w:pPr>
              <w:jc w:val="center"/>
              <w:rPr>
                <w:rFonts w:ascii="Cambria" w:hAnsi="Cambria"/>
                <w:sz w:val="48"/>
                <w:szCs w:val="48"/>
              </w:rPr>
            </w:pPr>
            <w:r w:rsidRPr="00DA4183">
              <w:rPr>
                <w:rFonts w:ascii="Cambria" w:hAnsi="Cambria"/>
                <w:sz w:val="48"/>
                <w:szCs w:val="48"/>
              </w:rPr>
              <w:t>Axe du développement personnel</w:t>
            </w:r>
          </w:p>
        </w:tc>
      </w:tr>
    </w:tbl>
    <w:p w14:paraId="61D8744E" w14:textId="77777777" w:rsidR="00DA4183" w:rsidRPr="00DA4183" w:rsidRDefault="00DA4183" w:rsidP="00DA4183">
      <w:pPr>
        <w:rPr>
          <w:rFonts w:ascii="Cambria" w:hAnsi="Cambria"/>
        </w:rPr>
      </w:pPr>
    </w:p>
    <w:p w14:paraId="47F2C195" w14:textId="2E897646" w:rsidR="00DA4183" w:rsidRPr="00DA4183" w:rsidRDefault="00DA4183" w:rsidP="00DA4183">
      <w:pPr>
        <w:rPr>
          <w:rFonts w:ascii="Cambria" w:hAnsi="Cambria"/>
          <w:sz w:val="24"/>
          <w:szCs w:val="24"/>
        </w:rPr>
      </w:pPr>
      <w:r w:rsidRPr="00DA4183">
        <w:rPr>
          <w:rFonts w:ascii="Cambria" w:hAnsi="Cambria"/>
          <w:b/>
          <w:bCs/>
          <w:sz w:val="24"/>
          <w:szCs w:val="24"/>
        </w:rPr>
        <w:t>Date</w:t>
      </w:r>
      <w:r w:rsidRPr="00DA4183">
        <w:rPr>
          <w:rFonts w:ascii="Cambria" w:hAnsi="Cambria"/>
          <w:sz w:val="24"/>
          <w:szCs w:val="24"/>
        </w:rPr>
        <w:t> :</w:t>
      </w:r>
      <w:r>
        <w:rPr>
          <w:rFonts w:ascii="Cambria" w:hAnsi="Cambria"/>
          <w:sz w:val="24"/>
          <w:szCs w:val="24"/>
        </w:rPr>
        <w:t xml:space="preserve"> 28 mai 2022</w:t>
      </w:r>
    </w:p>
    <w:p w14:paraId="46F94486" w14:textId="0010470D" w:rsidR="00DA4183" w:rsidRPr="00DA4183" w:rsidRDefault="00A62845" w:rsidP="00DA4183">
      <w:pPr>
        <w:rPr>
          <w:rFonts w:ascii="Cambria" w:hAnsi="Cambria"/>
        </w:rPr>
      </w:pPr>
      <w:r>
        <w:rPr>
          <w:rFonts w:ascii="Cambria" w:hAnsi="Cambria"/>
        </w:rPr>
        <w:t>Cycle visé : cycle 4</w:t>
      </w:r>
    </w:p>
    <w:tbl>
      <w:tblPr>
        <w:tblStyle w:val="Grilledutableau"/>
        <w:tblW w:w="0" w:type="auto"/>
        <w:tblCellMar>
          <w:top w:w="113" w:type="dxa"/>
          <w:bottom w:w="113" w:type="dxa"/>
        </w:tblCellMar>
        <w:tblLook w:val="04A0" w:firstRow="1" w:lastRow="0" w:firstColumn="1" w:lastColumn="0" w:noHBand="0" w:noVBand="1"/>
      </w:tblPr>
      <w:tblGrid>
        <w:gridCol w:w="9016"/>
      </w:tblGrid>
      <w:tr w:rsidR="00DA4183" w:rsidRPr="00DA4183" w14:paraId="60F44D2E" w14:textId="77777777" w:rsidTr="007714AD">
        <w:tc>
          <w:tcPr>
            <w:tcW w:w="9056" w:type="dxa"/>
            <w:vAlign w:val="center"/>
          </w:tcPr>
          <w:p w14:paraId="63C6A8E3" w14:textId="77777777" w:rsidR="00DA4183" w:rsidRPr="00DA4183" w:rsidRDefault="00DA4183" w:rsidP="007714AD">
            <w:pPr>
              <w:rPr>
                <w:rFonts w:ascii="Cambria" w:hAnsi="Cambria"/>
              </w:rPr>
            </w:pPr>
            <w:r w:rsidRPr="00DA4183">
              <w:rPr>
                <w:rFonts w:ascii="Cambria" w:hAnsi="Cambria"/>
                <w:b/>
                <w:bCs/>
              </w:rPr>
              <w:t>Discipline</w:t>
            </w:r>
            <w:r w:rsidRPr="00DA4183">
              <w:rPr>
                <w:rFonts w:ascii="Cambria" w:hAnsi="Cambria"/>
              </w:rPr>
              <w:t> : religion</w:t>
            </w:r>
          </w:p>
          <w:p w14:paraId="5749EEFF" w14:textId="77777777" w:rsidR="00DA4183" w:rsidRPr="00DA4183" w:rsidRDefault="00DA4183" w:rsidP="007714AD">
            <w:pPr>
              <w:rPr>
                <w:rFonts w:ascii="Cambria" w:hAnsi="Cambria"/>
              </w:rPr>
            </w:pPr>
          </w:p>
          <w:p w14:paraId="4A628101" w14:textId="34FBDD74" w:rsidR="00DA4183" w:rsidRPr="00DA4183" w:rsidRDefault="00DA4183" w:rsidP="007714AD">
            <w:pPr>
              <w:rPr>
                <w:rFonts w:ascii="Cambria" w:hAnsi="Cambria"/>
              </w:rPr>
            </w:pPr>
            <w:r w:rsidRPr="00DA4183">
              <w:rPr>
                <w:rFonts w:ascii="Cambria" w:hAnsi="Cambria"/>
                <w:b/>
                <w:bCs/>
              </w:rPr>
              <w:t>Concept clé travaillé</w:t>
            </w:r>
            <w:r w:rsidRPr="00DA4183">
              <w:rPr>
                <w:rFonts w:ascii="Cambria" w:hAnsi="Cambria"/>
              </w:rPr>
              <w:t xml:space="preserve"> : </w:t>
            </w:r>
            <w:r w:rsidR="00F41C13">
              <w:rPr>
                <w:rFonts w:ascii="Cambria" w:hAnsi="Cambria"/>
              </w:rPr>
              <w:t>Le pardon</w:t>
            </w:r>
          </w:p>
          <w:p w14:paraId="3FFBF16F" w14:textId="77777777" w:rsidR="00DA4183" w:rsidRPr="00DA4183" w:rsidRDefault="00DA4183" w:rsidP="007714AD">
            <w:pPr>
              <w:rPr>
                <w:rFonts w:ascii="Cambria" w:hAnsi="Cambria"/>
              </w:rPr>
            </w:pPr>
          </w:p>
          <w:p w14:paraId="3F6A02A5" w14:textId="77777777" w:rsidR="00DA4183" w:rsidRPr="00DA4183" w:rsidRDefault="00DA4183" w:rsidP="007714AD">
            <w:pPr>
              <w:rPr>
                <w:rFonts w:ascii="Cambria" w:hAnsi="Cambria"/>
              </w:rPr>
            </w:pPr>
            <w:r w:rsidRPr="00DA4183">
              <w:rPr>
                <w:rFonts w:ascii="Cambria" w:hAnsi="Cambria"/>
                <w:b/>
                <w:bCs/>
              </w:rPr>
              <w:t>Temps d’apprentissage</w:t>
            </w:r>
            <w:r w:rsidRPr="00DA4183">
              <w:rPr>
                <w:rFonts w:ascii="Cambria" w:hAnsi="Cambria"/>
              </w:rPr>
              <w:t xml:space="preserve"> : imprégnation – </w:t>
            </w:r>
            <w:r w:rsidRPr="00DA4183">
              <w:rPr>
                <w:rFonts w:ascii="Cambria" w:hAnsi="Cambria"/>
                <w:b/>
                <w:bCs/>
                <w:u w:val="single"/>
              </w:rPr>
              <w:t>apprentissage</w:t>
            </w:r>
            <w:r w:rsidRPr="00DA4183">
              <w:rPr>
                <w:rFonts w:ascii="Cambria" w:hAnsi="Cambria"/>
              </w:rPr>
              <w:t xml:space="preserve"> - entrainement</w:t>
            </w:r>
          </w:p>
        </w:tc>
      </w:tr>
    </w:tbl>
    <w:p w14:paraId="1741C45E" w14:textId="77777777" w:rsidR="00DA4183" w:rsidRPr="00DA4183" w:rsidRDefault="00DA4183" w:rsidP="00DA4183">
      <w:pPr>
        <w:rPr>
          <w:rFonts w:ascii="Cambria" w:hAnsi="Cambria"/>
        </w:rPr>
      </w:pPr>
    </w:p>
    <w:tbl>
      <w:tblPr>
        <w:tblStyle w:val="Grilledutableau"/>
        <w:tblW w:w="0" w:type="auto"/>
        <w:tblCellMar>
          <w:top w:w="113" w:type="dxa"/>
          <w:bottom w:w="113" w:type="dxa"/>
        </w:tblCellMar>
        <w:tblLook w:val="04A0" w:firstRow="1" w:lastRow="0" w:firstColumn="1" w:lastColumn="0" w:noHBand="0" w:noVBand="1"/>
      </w:tblPr>
      <w:tblGrid>
        <w:gridCol w:w="9016"/>
      </w:tblGrid>
      <w:tr w:rsidR="00DA4183" w:rsidRPr="00DA4183" w14:paraId="792C7EE2" w14:textId="77777777" w:rsidTr="007714AD">
        <w:tc>
          <w:tcPr>
            <w:tcW w:w="9056" w:type="dxa"/>
            <w:vAlign w:val="center"/>
          </w:tcPr>
          <w:p w14:paraId="5116F7C7" w14:textId="23DFDEC7" w:rsidR="00DA4183" w:rsidRPr="00DA4183" w:rsidRDefault="00DA4183" w:rsidP="007714AD">
            <w:pPr>
              <w:rPr>
                <w:rFonts w:ascii="Cambria" w:hAnsi="Cambria"/>
              </w:rPr>
            </w:pPr>
            <w:r w:rsidRPr="00DA4183">
              <w:rPr>
                <w:rFonts w:ascii="Cambria" w:hAnsi="Cambria"/>
                <w:b/>
                <w:bCs/>
              </w:rPr>
              <w:t>Contexte de l’activité</w:t>
            </w:r>
            <w:r w:rsidRPr="00DA4183">
              <w:rPr>
                <w:rFonts w:ascii="Cambria" w:hAnsi="Cambria"/>
              </w:rPr>
              <w:t> :</w:t>
            </w:r>
            <w:r w:rsidR="00F41C13">
              <w:rPr>
                <w:rFonts w:ascii="Cambria" w:hAnsi="Cambria"/>
              </w:rPr>
              <w:t xml:space="preserve"> </w:t>
            </w:r>
            <w:r w:rsidR="000C1067">
              <w:rPr>
                <w:rFonts w:ascii="Cambria" w:hAnsi="Cambria"/>
              </w:rPr>
              <w:t>/</w:t>
            </w:r>
          </w:p>
        </w:tc>
      </w:tr>
    </w:tbl>
    <w:p w14:paraId="3B0C8C07" w14:textId="77777777" w:rsidR="00DA4183" w:rsidRPr="00DA4183" w:rsidRDefault="00DA4183" w:rsidP="00DA4183">
      <w:pPr>
        <w:rPr>
          <w:rFonts w:ascii="Cambria" w:hAnsi="Cambria"/>
        </w:rPr>
      </w:pPr>
    </w:p>
    <w:tbl>
      <w:tblPr>
        <w:tblStyle w:val="Grilledutableau"/>
        <w:tblW w:w="0" w:type="auto"/>
        <w:tblCellMar>
          <w:top w:w="113" w:type="dxa"/>
          <w:bottom w:w="113" w:type="dxa"/>
        </w:tblCellMar>
        <w:tblLook w:val="04A0" w:firstRow="1" w:lastRow="0" w:firstColumn="1" w:lastColumn="0" w:noHBand="0" w:noVBand="1"/>
      </w:tblPr>
      <w:tblGrid>
        <w:gridCol w:w="4507"/>
        <w:gridCol w:w="4509"/>
      </w:tblGrid>
      <w:tr w:rsidR="00DA4183" w:rsidRPr="00DA4183" w14:paraId="33C44978" w14:textId="77777777" w:rsidTr="007714AD">
        <w:tc>
          <w:tcPr>
            <w:tcW w:w="4528" w:type="dxa"/>
            <w:vAlign w:val="center"/>
          </w:tcPr>
          <w:p w14:paraId="6B64BFFB" w14:textId="77777777" w:rsidR="00DA4183" w:rsidRPr="00DA4183" w:rsidRDefault="00DA4183" w:rsidP="007714AD">
            <w:pPr>
              <w:jc w:val="center"/>
              <w:rPr>
                <w:rFonts w:ascii="Cambria" w:hAnsi="Cambria"/>
                <w:b/>
                <w:bCs/>
                <w:u w:val="single"/>
              </w:rPr>
            </w:pPr>
            <w:r w:rsidRPr="00DA4183">
              <w:rPr>
                <w:rFonts w:ascii="Cambria" w:hAnsi="Cambria"/>
                <w:b/>
                <w:bCs/>
                <w:u w:val="single"/>
              </w:rPr>
              <w:t>Domaine(s)</w:t>
            </w:r>
          </w:p>
        </w:tc>
        <w:tc>
          <w:tcPr>
            <w:tcW w:w="4528" w:type="dxa"/>
            <w:vAlign w:val="center"/>
          </w:tcPr>
          <w:p w14:paraId="1325FF6A" w14:textId="77777777" w:rsidR="00DA4183" w:rsidRPr="00DA4183" w:rsidRDefault="00DA4183" w:rsidP="007714AD">
            <w:pPr>
              <w:jc w:val="center"/>
              <w:rPr>
                <w:rFonts w:ascii="Cambria" w:hAnsi="Cambria"/>
                <w:b/>
                <w:bCs/>
                <w:u w:val="single"/>
              </w:rPr>
            </w:pPr>
            <w:r w:rsidRPr="00DA4183">
              <w:rPr>
                <w:rFonts w:ascii="Cambria" w:hAnsi="Cambria"/>
                <w:b/>
                <w:bCs/>
                <w:u w:val="single"/>
              </w:rPr>
              <w:t>Compétences socles</w:t>
            </w:r>
          </w:p>
        </w:tc>
      </w:tr>
      <w:tr w:rsidR="00DA4183" w:rsidRPr="00DA4183" w14:paraId="530745B8" w14:textId="77777777" w:rsidTr="007714AD">
        <w:tc>
          <w:tcPr>
            <w:tcW w:w="4528" w:type="dxa"/>
            <w:vAlign w:val="center"/>
          </w:tcPr>
          <w:p w14:paraId="0C4350C5" w14:textId="77777777" w:rsidR="00DA4183" w:rsidRPr="00DA4183" w:rsidRDefault="00DA4183" w:rsidP="007714AD">
            <w:pPr>
              <w:jc w:val="center"/>
              <w:rPr>
                <w:rFonts w:ascii="Cambria" w:hAnsi="Cambria"/>
              </w:rPr>
            </w:pPr>
            <w:r w:rsidRPr="00DA4183">
              <w:rPr>
                <w:rFonts w:ascii="Cambria" w:hAnsi="Cambria"/>
                <w:b/>
                <w:bCs/>
                <w:u w:val="single"/>
              </w:rPr>
              <w:t xml:space="preserve">PLE </w:t>
            </w:r>
            <w:r w:rsidRPr="00DA4183">
              <w:rPr>
                <w:rFonts w:ascii="Cambria" w:hAnsi="Cambria"/>
              </w:rPr>
              <w:t>Pratiquer les écritures </w:t>
            </w:r>
          </w:p>
        </w:tc>
        <w:tc>
          <w:tcPr>
            <w:tcW w:w="4528" w:type="dxa"/>
            <w:vAlign w:val="center"/>
          </w:tcPr>
          <w:p w14:paraId="0D7E56AF" w14:textId="77777777" w:rsidR="00DA4183" w:rsidRPr="00DA4183" w:rsidRDefault="00DA4183" w:rsidP="007714AD">
            <w:pPr>
              <w:rPr>
                <w:rFonts w:ascii="Cambria" w:hAnsi="Cambria"/>
              </w:rPr>
            </w:pPr>
            <w:r w:rsidRPr="00DA4183">
              <w:rPr>
                <w:rFonts w:ascii="Cambria" w:hAnsi="Cambria"/>
                <w:b/>
                <w:bCs/>
                <w:u w:val="single"/>
              </w:rPr>
              <w:t>PLE 2</w:t>
            </w:r>
            <w:r w:rsidRPr="00DA4183">
              <w:rPr>
                <w:rFonts w:ascii="Cambria" w:hAnsi="Cambria"/>
              </w:rPr>
              <w:t xml:space="preserve"> Explorer le texte biblique de manière méthodique et variée </w:t>
            </w:r>
          </w:p>
          <w:p w14:paraId="42D02521" w14:textId="77777777" w:rsidR="00DA4183" w:rsidRPr="00DA4183" w:rsidRDefault="00DA4183" w:rsidP="007714AD">
            <w:pPr>
              <w:rPr>
                <w:rFonts w:ascii="Cambria" w:hAnsi="Cambria"/>
              </w:rPr>
            </w:pPr>
            <w:r w:rsidRPr="00DA4183">
              <w:rPr>
                <w:rFonts w:ascii="Cambria" w:hAnsi="Cambria"/>
              </w:rPr>
              <w:t> </w:t>
            </w:r>
          </w:p>
          <w:p w14:paraId="462D4D9C" w14:textId="77777777" w:rsidR="00DA4183" w:rsidRPr="00DA4183" w:rsidRDefault="00DA4183" w:rsidP="007714AD">
            <w:pPr>
              <w:rPr>
                <w:rFonts w:ascii="Cambria" w:hAnsi="Cambria"/>
              </w:rPr>
            </w:pPr>
            <w:r w:rsidRPr="00DA4183">
              <w:rPr>
                <w:rFonts w:ascii="Cambria" w:hAnsi="Cambria"/>
                <w:b/>
                <w:bCs/>
                <w:u w:val="single"/>
              </w:rPr>
              <w:t>PLE 3</w:t>
            </w:r>
            <w:r w:rsidRPr="00DA4183">
              <w:rPr>
                <w:rFonts w:ascii="Cambria" w:hAnsi="Cambria"/>
              </w:rPr>
              <w:t xml:space="preserve"> Réexprimer le texte biblique </w:t>
            </w:r>
          </w:p>
        </w:tc>
      </w:tr>
      <w:tr w:rsidR="00DA4183" w:rsidRPr="00DA4183" w14:paraId="4FF8B66E" w14:textId="77777777" w:rsidTr="007714AD">
        <w:tc>
          <w:tcPr>
            <w:tcW w:w="4528" w:type="dxa"/>
            <w:vAlign w:val="center"/>
          </w:tcPr>
          <w:p w14:paraId="590A7AD6" w14:textId="77777777" w:rsidR="00DA4183" w:rsidRPr="00DA4183" w:rsidRDefault="00DA4183" w:rsidP="007714AD">
            <w:pPr>
              <w:jc w:val="center"/>
              <w:rPr>
                <w:rFonts w:ascii="Cambria" w:hAnsi="Cambria"/>
              </w:rPr>
            </w:pPr>
            <w:r w:rsidRPr="00DA4183">
              <w:rPr>
                <w:rFonts w:ascii="Cambria" w:hAnsi="Cambria"/>
                <w:b/>
                <w:bCs/>
                <w:u w:val="single"/>
              </w:rPr>
              <w:t xml:space="preserve">AGI </w:t>
            </w:r>
            <w:r w:rsidRPr="00DA4183">
              <w:rPr>
                <w:rFonts w:ascii="Cambria" w:hAnsi="Cambria"/>
              </w:rPr>
              <w:t>S’initier à un agir chrétien responsable </w:t>
            </w:r>
          </w:p>
        </w:tc>
        <w:tc>
          <w:tcPr>
            <w:tcW w:w="4528" w:type="dxa"/>
            <w:vAlign w:val="center"/>
          </w:tcPr>
          <w:p w14:paraId="060352BC" w14:textId="77777777" w:rsidR="00DA4183" w:rsidRDefault="00DA4183" w:rsidP="007714AD">
            <w:pPr>
              <w:rPr>
                <w:rFonts w:ascii="Cambria" w:hAnsi="Cambria"/>
              </w:rPr>
            </w:pPr>
            <w:r w:rsidRPr="00DA4183">
              <w:rPr>
                <w:rFonts w:ascii="Cambria" w:hAnsi="Cambria"/>
                <w:b/>
                <w:bCs/>
                <w:u w:val="single"/>
              </w:rPr>
              <w:t>AGI 1</w:t>
            </w:r>
            <w:r w:rsidRPr="00DA4183">
              <w:rPr>
                <w:rFonts w:ascii="Cambria" w:hAnsi="Cambria"/>
              </w:rPr>
              <w:t xml:space="preserve"> Accueillir les valeurs de la tradition chrétienne </w:t>
            </w:r>
          </w:p>
          <w:p w14:paraId="66A16750" w14:textId="77777777" w:rsidR="005F1813" w:rsidRDefault="005F1813" w:rsidP="007714AD">
            <w:pPr>
              <w:rPr>
                <w:rFonts w:ascii="Cambria" w:hAnsi="Cambria"/>
                <w:b/>
                <w:bCs/>
                <w:u w:val="single"/>
              </w:rPr>
            </w:pPr>
          </w:p>
          <w:p w14:paraId="271F09AE" w14:textId="77777777" w:rsidR="005F1813" w:rsidRPr="00A67EBC" w:rsidRDefault="005F1813" w:rsidP="007714AD">
            <w:pPr>
              <w:rPr>
                <w:rFonts w:ascii="Cambria" w:hAnsi="Cambria"/>
              </w:rPr>
            </w:pPr>
            <w:r>
              <w:rPr>
                <w:rFonts w:ascii="Cambria" w:hAnsi="Cambria"/>
                <w:b/>
                <w:bCs/>
                <w:u w:val="single"/>
              </w:rPr>
              <w:t>AGI 2</w:t>
            </w:r>
            <w:r w:rsidR="000C08B9">
              <w:rPr>
                <w:rFonts w:ascii="Cambria" w:hAnsi="Cambria"/>
                <w:b/>
                <w:bCs/>
                <w:u w:val="single"/>
              </w:rPr>
              <w:t xml:space="preserve"> </w:t>
            </w:r>
            <w:r w:rsidR="000C08B9" w:rsidRPr="00A67EBC">
              <w:rPr>
                <w:rFonts w:ascii="Cambria" w:hAnsi="Cambria"/>
              </w:rPr>
              <w:t>Comprendre les implications des valeurs chrétiennes dans l'aujourd'hui de nos vies.</w:t>
            </w:r>
          </w:p>
          <w:p w14:paraId="15E59F99" w14:textId="77777777" w:rsidR="00A67EBC" w:rsidRPr="00A67EBC" w:rsidRDefault="00A67EBC" w:rsidP="007714AD">
            <w:pPr>
              <w:rPr>
                <w:rFonts w:ascii="Cambria" w:hAnsi="Cambria"/>
              </w:rPr>
            </w:pPr>
          </w:p>
          <w:p w14:paraId="0217392A" w14:textId="1FB9639A" w:rsidR="00A67EBC" w:rsidRPr="000C08B9" w:rsidRDefault="00A67EBC" w:rsidP="007714AD">
            <w:pPr>
              <w:rPr>
                <w:rFonts w:ascii="Cambria" w:hAnsi="Cambria"/>
              </w:rPr>
            </w:pPr>
            <w:r w:rsidRPr="00A67EBC">
              <w:rPr>
                <w:rFonts w:ascii="Cambria" w:hAnsi="Cambria"/>
                <w:b/>
                <w:bCs/>
                <w:u w:val="single"/>
              </w:rPr>
              <w:t>AGI 4</w:t>
            </w:r>
            <w:r w:rsidRPr="00A67EBC">
              <w:rPr>
                <w:rFonts w:ascii="Cambria" w:hAnsi="Cambria"/>
              </w:rPr>
              <w:t xml:space="preserve"> </w:t>
            </w:r>
            <w:r w:rsidRPr="00A67EBC">
              <w:rPr>
                <w:rFonts w:ascii="Cambria" w:hAnsi="Cambria"/>
              </w:rPr>
              <w:t>Reconnaitre avec joie le chemin toujours ouvert qu'offre le pardon</w:t>
            </w:r>
            <w:r>
              <w:t>.</w:t>
            </w:r>
          </w:p>
        </w:tc>
      </w:tr>
    </w:tbl>
    <w:p w14:paraId="137B8052" w14:textId="7B6733CA" w:rsidR="00DA4183" w:rsidRDefault="00DA4183" w:rsidP="00DA4183">
      <w:pPr>
        <w:rPr>
          <w:rFonts w:ascii="Cambria" w:hAnsi="Cambria"/>
        </w:rPr>
      </w:pPr>
    </w:p>
    <w:p w14:paraId="413ACEFC" w14:textId="1D4F6A67" w:rsidR="002720D2" w:rsidRDefault="002720D2" w:rsidP="00DA4183">
      <w:pPr>
        <w:rPr>
          <w:rFonts w:ascii="Cambria" w:hAnsi="Cambria"/>
        </w:rPr>
      </w:pPr>
      <w:r>
        <w:rPr>
          <w:rFonts w:ascii="Cambria" w:hAnsi="Cambria"/>
        </w:rPr>
        <w:t>Compétences du nouveau programme :</w:t>
      </w:r>
    </w:p>
    <w:p w14:paraId="33C61EB0" w14:textId="77777777" w:rsidR="00040114" w:rsidRPr="00040114" w:rsidRDefault="00040114" w:rsidP="00040114">
      <w:pPr>
        <w:pStyle w:val="Paragraphedeliste"/>
        <w:numPr>
          <w:ilvl w:val="0"/>
          <w:numId w:val="19"/>
        </w:numPr>
        <w:rPr>
          <w:rFonts w:ascii="Times New Roman" w:hAnsi="Times New Roman" w:cs="Times New Roman"/>
          <w:lang w:val="fr-BE"/>
        </w:rPr>
      </w:pPr>
      <w:r>
        <w:rPr>
          <w:rFonts w:ascii="Times New Roman" w:hAnsi="Times New Roman" w:cs="Times New Roman"/>
        </w:rPr>
        <w:t>Compétence 1 :</w:t>
      </w:r>
      <w:r>
        <w:rPr>
          <w:rFonts w:ascii="Times New Roman" w:hAnsi="Times New Roman" w:cs="Times New Roman"/>
        </w:rPr>
        <w:t xml:space="preserve"> travailler le questionnement.</w:t>
      </w:r>
    </w:p>
    <w:p w14:paraId="68AB503A" w14:textId="77777777" w:rsidR="00040114" w:rsidRPr="00040114" w:rsidRDefault="00040114" w:rsidP="00040114">
      <w:pPr>
        <w:pStyle w:val="Paragraphedeliste"/>
        <w:numPr>
          <w:ilvl w:val="0"/>
          <w:numId w:val="19"/>
        </w:numPr>
        <w:rPr>
          <w:rFonts w:ascii="Times New Roman" w:hAnsi="Times New Roman" w:cs="Times New Roman"/>
          <w:lang w:val="fr-BE"/>
        </w:rPr>
      </w:pPr>
      <w:r>
        <w:rPr>
          <w:rFonts w:ascii="Times New Roman" w:hAnsi="Times New Roman" w:cs="Times New Roman"/>
        </w:rPr>
        <w:t>C</w:t>
      </w:r>
      <w:r w:rsidRPr="00040114">
        <w:rPr>
          <w:rFonts w:ascii="Times New Roman" w:hAnsi="Times New Roman" w:cs="Times New Roman"/>
        </w:rPr>
        <w:t>ompétence 2</w:t>
      </w:r>
      <w:r>
        <w:rPr>
          <w:rFonts w:ascii="Times New Roman" w:hAnsi="Times New Roman" w:cs="Times New Roman"/>
        </w:rPr>
        <w:t xml:space="preserve"> : </w:t>
      </w:r>
      <w:r w:rsidRPr="00040114">
        <w:rPr>
          <w:rFonts w:ascii="Times New Roman" w:hAnsi="Times New Roman" w:cs="Times New Roman"/>
        </w:rPr>
        <w:t>s'ouvr</w:t>
      </w:r>
      <w:r>
        <w:rPr>
          <w:rFonts w:ascii="Times New Roman" w:hAnsi="Times New Roman" w:cs="Times New Roman"/>
        </w:rPr>
        <w:t>ir</w:t>
      </w:r>
      <w:r w:rsidRPr="00040114">
        <w:rPr>
          <w:rFonts w:ascii="Times New Roman" w:hAnsi="Times New Roman" w:cs="Times New Roman"/>
        </w:rPr>
        <w:t xml:space="preserve"> aux différentes religions et philosophies de vie.</w:t>
      </w:r>
    </w:p>
    <w:p w14:paraId="332C4660" w14:textId="77777777" w:rsidR="00040114" w:rsidRPr="00040114" w:rsidRDefault="00040114" w:rsidP="00040114">
      <w:pPr>
        <w:pStyle w:val="Paragraphedeliste"/>
        <w:numPr>
          <w:ilvl w:val="0"/>
          <w:numId w:val="19"/>
        </w:numPr>
        <w:rPr>
          <w:rFonts w:ascii="Times New Roman" w:hAnsi="Times New Roman" w:cs="Times New Roman"/>
          <w:lang w:val="fr-BE"/>
        </w:rPr>
      </w:pPr>
      <w:r>
        <w:rPr>
          <w:rFonts w:ascii="Times New Roman" w:hAnsi="Times New Roman" w:cs="Times New Roman"/>
        </w:rPr>
        <w:t>C</w:t>
      </w:r>
      <w:r w:rsidRPr="00040114">
        <w:rPr>
          <w:rFonts w:ascii="Times New Roman" w:hAnsi="Times New Roman" w:cs="Times New Roman"/>
        </w:rPr>
        <w:t>ompétence 3</w:t>
      </w:r>
      <w:r>
        <w:rPr>
          <w:rFonts w:ascii="Times New Roman" w:hAnsi="Times New Roman" w:cs="Times New Roman"/>
        </w:rPr>
        <w:t xml:space="preserve"> : </w:t>
      </w:r>
      <w:r w:rsidRPr="00040114">
        <w:rPr>
          <w:rFonts w:ascii="Times New Roman" w:hAnsi="Times New Roman" w:cs="Times New Roman"/>
        </w:rPr>
        <w:t>reprend</w:t>
      </w:r>
      <w:r>
        <w:rPr>
          <w:rFonts w:ascii="Times New Roman" w:hAnsi="Times New Roman" w:cs="Times New Roman"/>
        </w:rPr>
        <w:t>re</w:t>
      </w:r>
      <w:r w:rsidRPr="00040114">
        <w:rPr>
          <w:rFonts w:ascii="Times New Roman" w:hAnsi="Times New Roman" w:cs="Times New Roman"/>
        </w:rPr>
        <w:t xml:space="preserve"> les principales ressources du christianisme.</w:t>
      </w:r>
    </w:p>
    <w:p w14:paraId="56FCCBDD" w14:textId="77777777" w:rsidR="00040114" w:rsidRPr="00040114" w:rsidRDefault="00040114" w:rsidP="00040114">
      <w:pPr>
        <w:pStyle w:val="Paragraphedeliste"/>
        <w:numPr>
          <w:ilvl w:val="0"/>
          <w:numId w:val="19"/>
        </w:numPr>
        <w:rPr>
          <w:rFonts w:ascii="Times New Roman" w:hAnsi="Times New Roman" w:cs="Times New Roman"/>
          <w:lang w:val="fr-BE"/>
        </w:rPr>
      </w:pPr>
      <w:r>
        <w:rPr>
          <w:rFonts w:ascii="Times New Roman" w:hAnsi="Times New Roman" w:cs="Times New Roman"/>
        </w:rPr>
        <w:t>C</w:t>
      </w:r>
      <w:r w:rsidRPr="00040114">
        <w:rPr>
          <w:rFonts w:ascii="Times New Roman" w:hAnsi="Times New Roman" w:cs="Times New Roman"/>
        </w:rPr>
        <w:t>ompétence 4</w:t>
      </w:r>
      <w:r>
        <w:rPr>
          <w:rFonts w:ascii="Times New Roman" w:hAnsi="Times New Roman" w:cs="Times New Roman"/>
        </w:rPr>
        <w:t> :</w:t>
      </w:r>
      <w:r w:rsidRPr="00040114">
        <w:rPr>
          <w:rFonts w:ascii="Times New Roman" w:hAnsi="Times New Roman" w:cs="Times New Roman"/>
        </w:rPr>
        <w:t xml:space="preserve"> apporte</w:t>
      </w:r>
      <w:r>
        <w:rPr>
          <w:rFonts w:ascii="Times New Roman" w:hAnsi="Times New Roman" w:cs="Times New Roman"/>
        </w:rPr>
        <w:t xml:space="preserve">r </w:t>
      </w:r>
      <w:r w:rsidRPr="00040114">
        <w:rPr>
          <w:rFonts w:ascii="Times New Roman" w:hAnsi="Times New Roman" w:cs="Times New Roman"/>
        </w:rPr>
        <w:t>un éclairage lié à la vie sociale et relationnelle.</w:t>
      </w:r>
    </w:p>
    <w:p w14:paraId="5F3B73E8" w14:textId="4BA836A8" w:rsidR="00040114" w:rsidRPr="00040114" w:rsidRDefault="00040114" w:rsidP="00040114">
      <w:pPr>
        <w:pStyle w:val="Paragraphedeliste"/>
        <w:numPr>
          <w:ilvl w:val="0"/>
          <w:numId w:val="19"/>
        </w:numPr>
        <w:rPr>
          <w:rFonts w:ascii="Times New Roman" w:hAnsi="Times New Roman" w:cs="Times New Roman"/>
          <w:lang w:val="fr-BE"/>
        </w:rPr>
      </w:pPr>
      <w:r>
        <w:rPr>
          <w:rFonts w:ascii="Times New Roman" w:hAnsi="Times New Roman" w:cs="Times New Roman"/>
        </w:rPr>
        <w:t>C</w:t>
      </w:r>
      <w:r w:rsidRPr="00040114">
        <w:rPr>
          <w:rFonts w:ascii="Times New Roman" w:hAnsi="Times New Roman" w:cs="Times New Roman"/>
        </w:rPr>
        <w:t xml:space="preserve">ompétence </w:t>
      </w:r>
      <w:r>
        <w:rPr>
          <w:rFonts w:ascii="Times New Roman" w:hAnsi="Times New Roman" w:cs="Times New Roman"/>
        </w:rPr>
        <w:t xml:space="preserve">5 : </w:t>
      </w:r>
      <w:r w:rsidRPr="00040114">
        <w:rPr>
          <w:rFonts w:ascii="Times New Roman" w:hAnsi="Times New Roman" w:cs="Times New Roman"/>
        </w:rPr>
        <w:t>permettre aux apprenants de s'exprimer de manière plus ou moins libres par rapport au chemin parcouru autour de la question de départ</w:t>
      </w:r>
      <w:r w:rsidR="001C607A">
        <w:rPr>
          <w:rFonts w:ascii="Times New Roman" w:hAnsi="Times New Roman" w:cs="Times New Roman"/>
        </w:rPr>
        <w:t>.</w:t>
      </w:r>
    </w:p>
    <w:p w14:paraId="0AB1B335" w14:textId="77777777" w:rsidR="002720D2" w:rsidRPr="00DA4183" w:rsidRDefault="002720D2" w:rsidP="00DA4183">
      <w:pPr>
        <w:rPr>
          <w:rFonts w:ascii="Cambria" w:hAnsi="Cambria"/>
        </w:rPr>
      </w:pPr>
    </w:p>
    <w:tbl>
      <w:tblPr>
        <w:tblStyle w:val="Grilledutableau"/>
        <w:tblW w:w="0" w:type="auto"/>
        <w:tblCellMar>
          <w:top w:w="113" w:type="dxa"/>
          <w:bottom w:w="113" w:type="dxa"/>
        </w:tblCellMar>
        <w:tblLook w:val="04A0" w:firstRow="1" w:lastRow="0" w:firstColumn="1" w:lastColumn="0" w:noHBand="0" w:noVBand="1"/>
      </w:tblPr>
      <w:tblGrid>
        <w:gridCol w:w="9016"/>
      </w:tblGrid>
      <w:tr w:rsidR="00DA4183" w:rsidRPr="00DA4183" w14:paraId="12F65739" w14:textId="77777777" w:rsidTr="007714AD">
        <w:tc>
          <w:tcPr>
            <w:tcW w:w="9056" w:type="dxa"/>
            <w:vAlign w:val="center"/>
          </w:tcPr>
          <w:p w14:paraId="03F6728E" w14:textId="77777777" w:rsidR="00DA4183" w:rsidRPr="00DA4183" w:rsidRDefault="00DA4183" w:rsidP="007714AD">
            <w:pPr>
              <w:rPr>
                <w:rFonts w:ascii="Cambria" w:hAnsi="Cambria"/>
              </w:rPr>
            </w:pPr>
            <w:r w:rsidRPr="00DA4183">
              <w:rPr>
                <w:rFonts w:ascii="Cambria" w:hAnsi="Cambria"/>
                <w:b/>
                <w:bCs/>
              </w:rPr>
              <w:t>Intentions pédagogiques</w:t>
            </w:r>
            <w:r w:rsidRPr="00DA4183">
              <w:rPr>
                <w:rFonts w:ascii="Cambria" w:hAnsi="Cambria"/>
              </w:rPr>
              <w:t> </w:t>
            </w:r>
          </w:p>
          <w:p w14:paraId="20955DDF" w14:textId="77777777" w:rsidR="00DA4183" w:rsidRPr="00DA4183" w:rsidRDefault="00DA4183" w:rsidP="00DA4183">
            <w:pPr>
              <w:pStyle w:val="Paragraphedeliste"/>
              <w:numPr>
                <w:ilvl w:val="0"/>
                <w:numId w:val="3"/>
              </w:numPr>
              <w:rPr>
                <w:rFonts w:ascii="Cambria" w:hAnsi="Cambria"/>
              </w:rPr>
            </w:pPr>
            <w:r w:rsidRPr="00DA4183">
              <w:rPr>
                <w:rFonts w:ascii="Cambria" w:hAnsi="Cambria"/>
              </w:rPr>
              <w:t>Susciter un atelier d’échange et de réflexion</w:t>
            </w:r>
          </w:p>
          <w:p w14:paraId="1D3EF4E7" w14:textId="77777777" w:rsidR="00DA4183" w:rsidRPr="00DA4183" w:rsidRDefault="00DA4183" w:rsidP="00DA4183">
            <w:pPr>
              <w:pStyle w:val="Paragraphedeliste"/>
              <w:numPr>
                <w:ilvl w:val="1"/>
                <w:numId w:val="3"/>
              </w:numPr>
              <w:rPr>
                <w:rFonts w:ascii="Cambria" w:hAnsi="Cambria"/>
              </w:rPr>
            </w:pPr>
            <w:r w:rsidRPr="00DA4183">
              <w:rPr>
                <w:rFonts w:ascii="Cambria" w:hAnsi="Cambria"/>
              </w:rPr>
              <w:t>Créer un climat d’empathie dans le groupe en favorisant l’écoute, la communication et le respect entre pairs.</w:t>
            </w:r>
          </w:p>
          <w:p w14:paraId="134600F0" w14:textId="665F44E4" w:rsidR="00DA4183" w:rsidRDefault="00DA4183" w:rsidP="00DA4183">
            <w:pPr>
              <w:pStyle w:val="Paragraphedeliste"/>
              <w:numPr>
                <w:ilvl w:val="1"/>
                <w:numId w:val="3"/>
              </w:numPr>
              <w:rPr>
                <w:rFonts w:ascii="Cambria" w:hAnsi="Cambria"/>
              </w:rPr>
            </w:pPr>
            <w:r w:rsidRPr="00DA4183">
              <w:rPr>
                <w:rFonts w:ascii="Cambria" w:hAnsi="Cambria"/>
              </w:rPr>
              <w:lastRenderedPageBreak/>
              <w:t>Favoriser la prise de parole.</w:t>
            </w:r>
          </w:p>
          <w:p w14:paraId="03A47D57" w14:textId="29C273C4" w:rsidR="00DA4183" w:rsidRPr="000C1067" w:rsidRDefault="000C1067" w:rsidP="00F41C13">
            <w:pPr>
              <w:pStyle w:val="Paragraphedeliste"/>
              <w:numPr>
                <w:ilvl w:val="1"/>
                <w:numId w:val="3"/>
              </w:numPr>
              <w:rPr>
                <w:rFonts w:ascii="Cambria" w:hAnsi="Cambria"/>
              </w:rPr>
            </w:pPr>
            <w:r>
              <w:rPr>
                <w:rFonts w:ascii="Cambria" w:hAnsi="Cambria"/>
              </w:rPr>
              <w:t>donner son opinion sur le pardon</w:t>
            </w:r>
          </w:p>
          <w:p w14:paraId="58692DDF" w14:textId="77777777" w:rsidR="00DA4183" w:rsidRPr="00DA4183" w:rsidRDefault="00DA4183" w:rsidP="007714AD">
            <w:pPr>
              <w:rPr>
                <w:rFonts w:ascii="Cambria" w:hAnsi="Cambria"/>
              </w:rPr>
            </w:pPr>
          </w:p>
          <w:p w14:paraId="5611B7DA" w14:textId="77777777" w:rsidR="00DA4183" w:rsidRPr="00DA4183" w:rsidRDefault="00DA4183" w:rsidP="007714AD">
            <w:pPr>
              <w:rPr>
                <w:rFonts w:ascii="Cambria" w:hAnsi="Cambria"/>
              </w:rPr>
            </w:pPr>
            <w:r w:rsidRPr="00DA4183">
              <w:rPr>
                <w:rFonts w:ascii="Cambria" w:hAnsi="Cambria"/>
                <w:b/>
                <w:bCs/>
              </w:rPr>
              <w:t>Prérequis</w:t>
            </w:r>
            <w:r w:rsidRPr="00DA4183">
              <w:rPr>
                <w:rFonts w:ascii="Cambria" w:hAnsi="Cambria"/>
              </w:rPr>
              <w:t> </w:t>
            </w:r>
          </w:p>
          <w:p w14:paraId="00C6F8FF" w14:textId="77777777" w:rsidR="00DA4183" w:rsidRPr="00DA4183" w:rsidRDefault="00DA4183" w:rsidP="00DA4183">
            <w:pPr>
              <w:pStyle w:val="Paragraphedeliste"/>
              <w:numPr>
                <w:ilvl w:val="0"/>
                <w:numId w:val="3"/>
              </w:numPr>
              <w:rPr>
                <w:rFonts w:ascii="Cambria" w:hAnsi="Cambria"/>
              </w:rPr>
            </w:pPr>
            <w:r w:rsidRPr="00DA4183">
              <w:rPr>
                <w:rFonts w:ascii="Cambria" w:hAnsi="Cambria"/>
              </w:rPr>
              <w:t>/</w:t>
            </w:r>
          </w:p>
          <w:p w14:paraId="6C4AF718" w14:textId="77777777" w:rsidR="00DA4183" w:rsidRPr="00DA4183" w:rsidRDefault="00DA4183" w:rsidP="007714AD">
            <w:pPr>
              <w:rPr>
                <w:rFonts w:ascii="Cambria" w:hAnsi="Cambria"/>
              </w:rPr>
            </w:pPr>
          </w:p>
        </w:tc>
      </w:tr>
    </w:tbl>
    <w:p w14:paraId="0F7CDC55" w14:textId="77777777" w:rsidR="00DA4183" w:rsidRPr="00DA4183" w:rsidRDefault="00DA4183" w:rsidP="00DA4183">
      <w:pPr>
        <w:rPr>
          <w:rFonts w:ascii="Cambria" w:hAnsi="Cambria"/>
        </w:rPr>
      </w:pPr>
    </w:p>
    <w:tbl>
      <w:tblPr>
        <w:tblStyle w:val="Grilledutableau"/>
        <w:tblW w:w="0" w:type="auto"/>
        <w:tblCellMar>
          <w:top w:w="113" w:type="dxa"/>
          <w:bottom w:w="113" w:type="dxa"/>
        </w:tblCellMar>
        <w:tblLook w:val="04A0" w:firstRow="1" w:lastRow="0" w:firstColumn="1" w:lastColumn="0" w:noHBand="0" w:noVBand="1"/>
      </w:tblPr>
      <w:tblGrid>
        <w:gridCol w:w="9016"/>
      </w:tblGrid>
      <w:tr w:rsidR="00DA4183" w:rsidRPr="00DA4183" w14:paraId="272E5BA0" w14:textId="77777777" w:rsidTr="007714AD">
        <w:tc>
          <w:tcPr>
            <w:tcW w:w="9056" w:type="dxa"/>
            <w:vAlign w:val="center"/>
          </w:tcPr>
          <w:p w14:paraId="441D6C50" w14:textId="77777777" w:rsidR="00DA4183" w:rsidRPr="00DA4183" w:rsidRDefault="00DA4183" w:rsidP="007714AD">
            <w:pPr>
              <w:rPr>
                <w:rFonts w:ascii="Cambria" w:hAnsi="Cambria"/>
                <w:b/>
                <w:bCs/>
                <w:u w:val="single"/>
              </w:rPr>
            </w:pPr>
            <w:r w:rsidRPr="00DA4183">
              <w:rPr>
                <w:rFonts w:ascii="Cambria" w:hAnsi="Cambria"/>
                <w:b/>
                <w:bCs/>
                <w:u w:val="single"/>
              </w:rPr>
              <w:t>Matériel didactique</w:t>
            </w:r>
          </w:p>
          <w:p w14:paraId="37D1252F" w14:textId="77777777" w:rsidR="00DA4183" w:rsidRPr="00DA4183" w:rsidRDefault="00DA4183" w:rsidP="007714AD">
            <w:pPr>
              <w:rPr>
                <w:rFonts w:ascii="Cambria" w:hAnsi="Cambria"/>
                <w:b/>
                <w:bCs/>
              </w:rPr>
            </w:pPr>
            <w:r w:rsidRPr="00DA4183">
              <w:rPr>
                <w:rFonts w:ascii="Cambria" w:hAnsi="Cambria"/>
                <w:b/>
                <w:bCs/>
              </w:rPr>
              <w:t>Matériel de l’enseignant</w:t>
            </w:r>
          </w:p>
          <w:p w14:paraId="1A4FD432" w14:textId="744598C5" w:rsidR="00DA4183" w:rsidRDefault="006E1943" w:rsidP="00DC79C9">
            <w:pPr>
              <w:pStyle w:val="Paragraphedeliste"/>
              <w:numPr>
                <w:ilvl w:val="0"/>
                <w:numId w:val="4"/>
              </w:numPr>
              <w:rPr>
                <w:rFonts w:ascii="Cambria" w:hAnsi="Cambria"/>
              </w:rPr>
            </w:pPr>
            <w:r>
              <w:rPr>
                <w:rFonts w:ascii="Cambria" w:hAnsi="Cambria"/>
              </w:rPr>
              <w:t>cartes dixit</w:t>
            </w:r>
          </w:p>
          <w:p w14:paraId="2D02C410" w14:textId="098418A5" w:rsidR="006E1943" w:rsidRDefault="006E1943" w:rsidP="00DC79C9">
            <w:pPr>
              <w:pStyle w:val="Paragraphedeliste"/>
              <w:numPr>
                <w:ilvl w:val="0"/>
                <w:numId w:val="4"/>
              </w:numPr>
              <w:rPr>
                <w:rFonts w:ascii="Cambria" w:hAnsi="Cambria"/>
              </w:rPr>
            </w:pPr>
            <w:r>
              <w:rPr>
                <w:rFonts w:ascii="Cambria" w:hAnsi="Cambria"/>
              </w:rPr>
              <w:t>ordinateur pour la vidéo</w:t>
            </w:r>
          </w:p>
          <w:p w14:paraId="2BB219E1" w14:textId="05E15743" w:rsidR="006E1943" w:rsidRDefault="006E1943" w:rsidP="00DC79C9">
            <w:pPr>
              <w:pStyle w:val="Paragraphedeliste"/>
              <w:numPr>
                <w:ilvl w:val="0"/>
                <w:numId w:val="4"/>
              </w:numPr>
              <w:rPr>
                <w:rFonts w:ascii="Cambria" w:hAnsi="Cambria"/>
              </w:rPr>
            </w:pPr>
            <w:r>
              <w:rPr>
                <w:rFonts w:ascii="Cambria" w:hAnsi="Cambria"/>
              </w:rPr>
              <w:t>texte parabole</w:t>
            </w:r>
          </w:p>
          <w:p w14:paraId="30DD6195" w14:textId="58C6A242" w:rsidR="006E1943" w:rsidRPr="00DA4183" w:rsidRDefault="006E1943" w:rsidP="00DC79C9">
            <w:pPr>
              <w:pStyle w:val="Paragraphedeliste"/>
              <w:numPr>
                <w:ilvl w:val="0"/>
                <w:numId w:val="4"/>
              </w:numPr>
              <w:rPr>
                <w:rFonts w:ascii="Cambria" w:hAnsi="Cambria"/>
              </w:rPr>
            </w:pPr>
            <w:r>
              <w:rPr>
                <w:rFonts w:ascii="Cambria" w:hAnsi="Cambria"/>
              </w:rPr>
              <w:t>texte prophète Jonas</w:t>
            </w:r>
          </w:p>
          <w:p w14:paraId="038C47ED" w14:textId="77777777" w:rsidR="00DA4183" w:rsidRPr="00DA4183" w:rsidRDefault="00DA4183" w:rsidP="007714AD">
            <w:pPr>
              <w:rPr>
                <w:rFonts w:ascii="Cambria" w:hAnsi="Cambria"/>
                <w:b/>
                <w:bCs/>
              </w:rPr>
            </w:pPr>
            <w:r w:rsidRPr="00DA4183">
              <w:rPr>
                <w:rFonts w:ascii="Cambria" w:hAnsi="Cambria"/>
                <w:b/>
                <w:bCs/>
              </w:rPr>
              <w:t>Matériel des enfants</w:t>
            </w:r>
          </w:p>
          <w:p w14:paraId="76FDABF5" w14:textId="57AB7AF5" w:rsidR="00DA4183" w:rsidRDefault="00383905" w:rsidP="007714AD">
            <w:pPr>
              <w:pStyle w:val="Paragraphedeliste"/>
              <w:numPr>
                <w:ilvl w:val="0"/>
                <w:numId w:val="1"/>
              </w:numPr>
              <w:rPr>
                <w:rFonts w:ascii="Cambria" w:hAnsi="Cambria"/>
              </w:rPr>
            </w:pPr>
            <w:r>
              <w:rPr>
                <w:rFonts w:ascii="Cambria" w:hAnsi="Cambria"/>
              </w:rPr>
              <w:t>cahier de brouillon</w:t>
            </w:r>
          </w:p>
          <w:p w14:paraId="6898F9EB" w14:textId="2C58206F" w:rsidR="00401196" w:rsidRDefault="00401196" w:rsidP="007714AD">
            <w:pPr>
              <w:pStyle w:val="Paragraphedeliste"/>
              <w:numPr>
                <w:ilvl w:val="0"/>
                <w:numId w:val="1"/>
              </w:numPr>
              <w:rPr>
                <w:rFonts w:ascii="Cambria" w:hAnsi="Cambria"/>
              </w:rPr>
            </w:pPr>
            <w:r>
              <w:rPr>
                <w:rFonts w:ascii="Cambria" w:hAnsi="Cambria"/>
              </w:rPr>
              <w:t>images de la vidéo</w:t>
            </w:r>
          </w:p>
          <w:p w14:paraId="4BE0FE0B" w14:textId="6A1BACFD" w:rsidR="00401196" w:rsidRDefault="00401196" w:rsidP="007714AD">
            <w:pPr>
              <w:pStyle w:val="Paragraphedeliste"/>
              <w:numPr>
                <w:ilvl w:val="0"/>
                <w:numId w:val="1"/>
              </w:numPr>
              <w:rPr>
                <w:rFonts w:ascii="Cambria" w:hAnsi="Cambria"/>
              </w:rPr>
            </w:pPr>
            <w:r>
              <w:rPr>
                <w:rFonts w:ascii="Cambria" w:hAnsi="Cambria"/>
              </w:rPr>
              <w:t>texte de la parabole</w:t>
            </w:r>
          </w:p>
          <w:p w14:paraId="42C8630A" w14:textId="5AB8D2DF" w:rsidR="00401196" w:rsidRPr="00DC79C9" w:rsidRDefault="00401196" w:rsidP="007714AD">
            <w:pPr>
              <w:pStyle w:val="Paragraphedeliste"/>
              <w:numPr>
                <w:ilvl w:val="0"/>
                <w:numId w:val="1"/>
              </w:numPr>
              <w:rPr>
                <w:rFonts w:ascii="Cambria" w:hAnsi="Cambria"/>
              </w:rPr>
            </w:pPr>
            <w:r>
              <w:rPr>
                <w:rFonts w:ascii="Cambria" w:hAnsi="Cambria"/>
              </w:rPr>
              <w:t>texte d</w:t>
            </w:r>
            <w:r w:rsidR="00D7479A">
              <w:rPr>
                <w:rFonts w:ascii="Cambria" w:hAnsi="Cambria"/>
              </w:rPr>
              <w:t>u livre de Jonas</w:t>
            </w:r>
          </w:p>
          <w:p w14:paraId="7CBAD946" w14:textId="77777777" w:rsidR="00DA4183" w:rsidRPr="00DA4183" w:rsidRDefault="00DA4183" w:rsidP="007714AD">
            <w:pPr>
              <w:rPr>
                <w:rFonts w:ascii="Cambria" w:hAnsi="Cambria"/>
              </w:rPr>
            </w:pPr>
            <w:r w:rsidRPr="00DA4183">
              <w:rPr>
                <w:rFonts w:ascii="Cambria" w:hAnsi="Cambria"/>
                <w:b/>
                <w:bCs/>
              </w:rPr>
              <w:t>Disposition des enfants</w:t>
            </w:r>
            <w:r w:rsidRPr="00DA4183">
              <w:rPr>
                <w:rFonts w:ascii="Cambria" w:hAnsi="Cambria"/>
              </w:rPr>
              <w:t> : habituelle</w:t>
            </w:r>
          </w:p>
        </w:tc>
      </w:tr>
    </w:tbl>
    <w:p w14:paraId="387DD314" w14:textId="77777777" w:rsidR="00DA4183" w:rsidRPr="00DA4183" w:rsidRDefault="00DA4183" w:rsidP="00DA4183">
      <w:pPr>
        <w:rPr>
          <w:rFonts w:ascii="Cambria" w:hAnsi="Cambria"/>
        </w:rPr>
      </w:pPr>
    </w:p>
    <w:tbl>
      <w:tblPr>
        <w:tblStyle w:val="Grilledutableau"/>
        <w:tblW w:w="0" w:type="auto"/>
        <w:tblCellMar>
          <w:top w:w="113" w:type="dxa"/>
          <w:bottom w:w="113" w:type="dxa"/>
        </w:tblCellMar>
        <w:tblLook w:val="04A0" w:firstRow="1" w:lastRow="0" w:firstColumn="1" w:lastColumn="0" w:noHBand="0" w:noVBand="1"/>
      </w:tblPr>
      <w:tblGrid>
        <w:gridCol w:w="9016"/>
      </w:tblGrid>
      <w:tr w:rsidR="00DA4183" w:rsidRPr="00DA4183" w14:paraId="36D2D0F8" w14:textId="77777777" w:rsidTr="007714AD">
        <w:tc>
          <w:tcPr>
            <w:tcW w:w="9056" w:type="dxa"/>
            <w:vAlign w:val="center"/>
          </w:tcPr>
          <w:p w14:paraId="34563770" w14:textId="60A8709E" w:rsidR="00DC79C9" w:rsidRPr="00DC79C9" w:rsidRDefault="00DA4183" w:rsidP="00DC79C9">
            <w:pPr>
              <w:rPr>
                <w:rFonts w:ascii="Cambria" w:hAnsi="Cambria"/>
              </w:rPr>
            </w:pPr>
            <w:r w:rsidRPr="00DA4183">
              <w:rPr>
                <w:rFonts w:ascii="Cambria" w:hAnsi="Cambria"/>
                <w:b/>
                <w:bCs/>
              </w:rPr>
              <w:t>Bibliographie/sitographie</w:t>
            </w:r>
            <w:r w:rsidRPr="00DA4183">
              <w:rPr>
                <w:rFonts w:ascii="Cambria" w:hAnsi="Cambria"/>
              </w:rPr>
              <w:t> </w:t>
            </w:r>
          </w:p>
          <w:p w14:paraId="65748D6D" w14:textId="77777777" w:rsidR="00DA4183" w:rsidRDefault="00DC79C9" w:rsidP="007714AD">
            <w:pPr>
              <w:pStyle w:val="Paragraphedeliste"/>
              <w:numPr>
                <w:ilvl w:val="0"/>
                <w:numId w:val="2"/>
              </w:numPr>
              <w:rPr>
                <w:rFonts w:ascii="Cambria" w:hAnsi="Cambria"/>
              </w:rPr>
            </w:pPr>
            <w:r>
              <w:rPr>
                <w:rFonts w:ascii="Cambria" w:hAnsi="Cambria"/>
              </w:rPr>
              <w:t xml:space="preserve">Définitions : </w:t>
            </w:r>
            <w:hyperlink r:id="rId7" w:history="1">
              <w:r w:rsidRPr="00DC79C9">
                <w:rPr>
                  <w:rStyle w:val="Lienhypertexte"/>
                  <w:rFonts w:ascii="Cambria" w:hAnsi="Cambria"/>
                  <w:color w:val="auto"/>
                  <w:u w:val="none"/>
                </w:rPr>
                <w:t>https://www.larousse.fr/dictionnaires/francais/pardonner/58107 - consulté le 25/05/2022</w:t>
              </w:r>
            </w:hyperlink>
            <w:r w:rsidRPr="00DC79C9">
              <w:rPr>
                <w:rFonts w:ascii="Cambria" w:hAnsi="Cambria"/>
              </w:rPr>
              <w:t xml:space="preserve"> </w:t>
            </w:r>
          </w:p>
          <w:p w14:paraId="46405856" w14:textId="39FC11F5" w:rsidR="00D445B0" w:rsidRPr="00D445B0" w:rsidRDefault="00D445B0" w:rsidP="00D445B0">
            <w:pPr>
              <w:pStyle w:val="Paragraphedeliste"/>
              <w:numPr>
                <w:ilvl w:val="0"/>
                <w:numId w:val="2"/>
              </w:numPr>
              <w:rPr>
                <w:rFonts w:ascii="Cambria" w:hAnsi="Cambria"/>
              </w:rPr>
            </w:pPr>
            <w:r>
              <w:rPr>
                <w:rFonts w:ascii="Cambria" w:hAnsi="Cambria"/>
              </w:rPr>
              <w:t xml:space="preserve">Parabole :  </w:t>
            </w:r>
            <w:hyperlink r:id="rId8" w:history="1">
              <w:r w:rsidRPr="00D445B0">
                <w:rPr>
                  <w:rStyle w:val="Lienhypertexte"/>
                  <w:rFonts w:ascii="Cambria" w:hAnsi="Cambria"/>
                  <w:color w:val="auto"/>
                  <w:u w:val="none"/>
                </w:rPr>
                <w:t>https://hozana.org/bible/parabole/fils-prodigue - consulté le 25/05/2022</w:t>
              </w:r>
            </w:hyperlink>
          </w:p>
          <w:p w14:paraId="2A2585D0" w14:textId="5D18740D" w:rsidR="00D445B0" w:rsidRDefault="00D445B0" w:rsidP="00D445B0">
            <w:pPr>
              <w:pStyle w:val="Paragraphedeliste"/>
              <w:numPr>
                <w:ilvl w:val="0"/>
                <w:numId w:val="2"/>
              </w:numPr>
              <w:rPr>
                <w:rFonts w:ascii="Cambria" w:hAnsi="Cambria"/>
              </w:rPr>
            </w:pPr>
            <w:r>
              <w:rPr>
                <w:rFonts w:ascii="Cambria" w:hAnsi="Cambria"/>
              </w:rPr>
              <w:t xml:space="preserve">Livre de Jonas : </w:t>
            </w:r>
            <w:hyperlink r:id="rId9" w:history="1">
              <w:r w:rsidR="003F5482" w:rsidRPr="00CB799A">
                <w:rPr>
                  <w:rStyle w:val="Lienhypertexte"/>
                  <w:rFonts w:ascii="Cambria" w:hAnsi="Cambria"/>
                </w:rPr>
                <w:t>https://fr.wikipedia.org/wiki/Jonas - consulté le 25/05/2022</w:t>
              </w:r>
            </w:hyperlink>
          </w:p>
          <w:p w14:paraId="49AAC19F" w14:textId="69387D75" w:rsidR="003F5482" w:rsidRPr="00D445B0" w:rsidRDefault="003F5482" w:rsidP="00D445B0">
            <w:pPr>
              <w:pStyle w:val="Paragraphedeliste"/>
              <w:numPr>
                <w:ilvl w:val="0"/>
                <w:numId w:val="2"/>
              </w:numPr>
              <w:rPr>
                <w:rFonts w:ascii="Cambria" w:hAnsi="Cambria"/>
              </w:rPr>
            </w:pPr>
            <w:r>
              <w:rPr>
                <w:rFonts w:ascii="Cambria" w:hAnsi="Cambria"/>
              </w:rPr>
              <w:t xml:space="preserve">J. Hardy, cours de Religion de Bloc 3, </w:t>
            </w:r>
            <w:proofErr w:type="spellStart"/>
            <w:r>
              <w:rPr>
                <w:rFonts w:ascii="Cambria" w:hAnsi="Cambria"/>
              </w:rPr>
              <w:t>Henallux</w:t>
            </w:r>
            <w:proofErr w:type="spellEnd"/>
            <w:r>
              <w:rPr>
                <w:rFonts w:ascii="Cambria" w:hAnsi="Cambria"/>
              </w:rPr>
              <w:t xml:space="preserve"> de Champion, 2021-2022</w:t>
            </w:r>
          </w:p>
        </w:tc>
      </w:tr>
    </w:tbl>
    <w:p w14:paraId="2F6D8311" w14:textId="3D5349E9" w:rsidR="00DA4183" w:rsidRDefault="00DA4183" w:rsidP="00DA4183">
      <w:pPr>
        <w:rPr>
          <w:rFonts w:ascii="Cambria" w:hAnsi="Cambria"/>
        </w:rPr>
      </w:pPr>
    </w:p>
    <w:p w14:paraId="67D817CB" w14:textId="69091C86" w:rsidR="00DC79C9" w:rsidRPr="00600CA5" w:rsidRDefault="00DC79C9" w:rsidP="00DC79C9">
      <w:pPr>
        <w:tabs>
          <w:tab w:val="left" w:pos="3754"/>
        </w:tabs>
        <w:jc w:val="center"/>
        <w:rPr>
          <w:rFonts w:ascii="Cambria" w:hAnsi="Cambria"/>
          <w:b/>
          <w:bCs/>
          <w:sz w:val="32"/>
          <w:szCs w:val="32"/>
          <w:u w:val="single"/>
        </w:rPr>
      </w:pPr>
      <w:r w:rsidRPr="00600CA5">
        <w:rPr>
          <w:rFonts w:ascii="Cambria" w:hAnsi="Cambria"/>
          <w:b/>
          <w:bCs/>
          <w:sz w:val="32"/>
          <w:szCs w:val="32"/>
          <w:u w:val="single"/>
        </w:rPr>
        <w:t>Analyse matière</w:t>
      </w:r>
    </w:p>
    <w:tbl>
      <w:tblPr>
        <w:tblStyle w:val="Grilledutableau"/>
        <w:tblW w:w="0" w:type="auto"/>
        <w:tblLook w:val="04A0" w:firstRow="1" w:lastRow="0" w:firstColumn="1" w:lastColumn="0" w:noHBand="0" w:noVBand="1"/>
      </w:tblPr>
      <w:tblGrid>
        <w:gridCol w:w="9016"/>
      </w:tblGrid>
      <w:tr w:rsidR="00383905" w14:paraId="3500CEB2" w14:textId="77777777" w:rsidTr="00383905">
        <w:tc>
          <w:tcPr>
            <w:tcW w:w="9016" w:type="dxa"/>
          </w:tcPr>
          <w:p w14:paraId="161223B9" w14:textId="77777777" w:rsidR="00383905" w:rsidRPr="00600CA5" w:rsidRDefault="00383905" w:rsidP="00383905">
            <w:pPr>
              <w:tabs>
                <w:tab w:val="left" w:pos="3754"/>
              </w:tabs>
              <w:rPr>
                <w:rFonts w:ascii="Cambria" w:hAnsi="Cambria"/>
                <w:u w:val="single"/>
              </w:rPr>
            </w:pPr>
            <w:r w:rsidRPr="00600CA5">
              <w:rPr>
                <w:rFonts w:ascii="Cambria" w:hAnsi="Cambria"/>
                <w:u w:val="single"/>
              </w:rPr>
              <w:t>Définitions :</w:t>
            </w:r>
          </w:p>
          <w:p w14:paraId="50F13AFC" w14:textId="77777777" w:rsidR="00383905" w:rsidRPr="00600CA5" w:rsidRDefault="00383905" w:rsidP="00383905">
            <w:pPr>
              <w:tabs>
                <w:tab w:val="left" w:pos="3754"/>
              </w:tabs>
              <w:rPr>
                <w:rFonts w:ascii="Cambria" w:hAnsi="Cambria"/>
                <w:b/>
                <w:bCs/>
                <w:i/>
                <w:iCs/>
              </w:rPr>
            </w:pPr>
            <w:r w:rsidRPr="00600CA5">
              <w:rPr>
                <w:rFonts w:ascii="Cambria" w:hAnsi="Cambria"/>
                <w:b/>
                <w:bCs/>
                <w:i/>
                <w:iCs/>
              </w:rPr>
              <w:t>pardonner</w:t>
            </w:r>
          </w:p>
          <w:p w14:paraId="5170BA06" w14:textId="77777777" w:rsidR="00383905" w:rsidRPr="00DC79C9" w:rsidRDefault="00383905" w:rsidP="00383905">
            <w:pPr>
              <w:tabs>
                <w:tab w:val="left" w:pos="3754"/>
              </w:tabs>
              <w:rPr>
                <w:rFonts w:ascii="Cambria" w:hAnsi="Cambria"/>
                <w:i/>
                <w:iCs/>
              </w:rPr>
            </w:pPr>
            <w:r w:rsidRPr="00DC79C9">
              <w:rPr>
                <w:rFonts w:ascii="Cambria" w:hAnsi="Cambria"/>
                <w:i/>
                <w:iCs/>
              </w:rPr>
              <w:t>verbe transitif</w:t>
            </w:r>
          </w:p>
          <w:p w14:paraId="6C9D6845" w14:textId="77777777" w:rsidR="00383905" w:rsidRPr="00DC79C9" w:rsidRDefault="00383905" w:rsidP="00383905">
            <w:pPr>
              <w:tabs>
                <w:tab w:val="left" w:pos="3754"/>
              </w:tabs>
              <w:rPr>
                <w:rFonts w:ascii="Cambria" w:hAnsi="Cambria"/>
                <w:i/>
                <w:iCs/>
              </w:rPr>
            </w:pPr>
            <w:r w:rsidRPr="00DC79C9">
              <w:rPr>
                <w:rFonts w:ascii="Cambria" w:hAnsi="Cambria"/>
                <w:i/>
                <w:iCs/>
              </w:rPr>
              <w:t xml:space="preserve">(bas latin </w:t>
            </w:r>
            <w:proofErr w:type="spellStart"/>
            <w:r w:rsidRPr="00DC79C9">
              <w:rPr>
                <w:rFonts w:ascii="Cambria" w:hAnsi="Cambria"/>
                <w:i/>
                <w:iCs/>
              </w:rPr>
              <w:t>perdonare</w:t>
            </w:r>
            <w:proofErr w:type="spellEnd"/>
            <w:r w:rsidRPr="00DC79C9">
              <w:rPr>
                <w:rFonts w:ascii="Cambria" w:hAnsi="Cambria"/>
                <w:i/>
                <w:iCs/>
              </w:rPr>
              <w:t>, concéder, ou préfixe intensif par- et donner)</w:t>
            </w:r>
          </w:p>
          <w:p w14:paraId="6DB61513" w14:textId="77777777" w:rsidR="00383905" w:rsidRPr="00DC79C9" w:rsidRDefault="00383905" w:rsidP="00383905">
            <w:pPr>
              <w:pStyle w:val="Paragraphedeliste"/>
              <w:numPr>
                <w:ilvl w:val="0"/>
                <w:numId w:val="5"/>
              </w:numPr>
              <w:tabs>
                <w:tab w:val="left" w:pos="3754"/>
              </w:tabs>
              <w:rPr>
                <w:rFonts w:ascii="Cambria" w:hAnsi="Cambria"/>
              </w:rPr>
            </w:pPr>
            <w:r w:rsidRPr="00DC79C9">
              <w:rPr>
                <w:rFonts w:ascii="Cambria" w:hAnsi="Cambria"/>
              </w:rPr>
              <w:t xml:space="preserve"> Accorder à quelqu'un son pardon pour son acte, ne pas lui en tenir rigueur : Pardonner une offense.</w:t>
            </w:r>
          </w:p>
          <w:p w14:paraId="7D537D66" w14:textId="77777777" w:rsidR="00383905" w:rsidRPr="00DC79C9" w:rsidRDefault="00383905" w:rsidP="00383905">
            <w:pPr>
              <w:tabs>
                <w:tab w:val="left" w:pos="3754"/>
              </w:tabs>
              <w:rPr>
                <w:rFonts w:ascii="Cambria" w:hAnsi="Cambria"/>
                <w:i/>
                <w:iCs/>
              </w:rPr>
            </w:pPr>
            <w:r w:rsidRPr="00DC79C9">
              <w:rPr>
                <w:rFonts w:ascii="Cambria" w:hAnsi="Cambria"/>
                <w:i/>
                <w:iCs/>
              </w:rPr>
              <w:t>Synonymes :</w:t>
            </w:r>
          </w:p>
          <w:p w14:paraId="06FEA9DE" w14:textId="77777777" w:rsidR="00383905" w:rsidRPr="00DC79C9" w:rsidRDefault="00383905" w:rsidP="00383905">
            <w:pPr>
              <w:tabs>
                <w:tab w:val="left" w:pos="3754"/>
              </w:tabs>
              <w:rPr>
                <w:rFonts w:ascii="Cambria" w:hAnsi="Cambria"/>
                <w:i/>
                <w:iCs/>
              </w:rPr>
            </w:pPr>
            <w:r w:rsidRPr="00DC79C9">
              <w:rPr>
                <w:rFonts w:ascii="Cambria" w:hAnsi="Cambria"/>
                <w:i/>
                <w:iCs/>
              </w:rPr>
              <w:t>absoudre - oublier</w:t>
            </w:r>
          </w:p>
          <w:p w14:paraId="72C76E34" w14:textId="77777777" w:rsidR="00383905" w:rsidRPr="00DC79C9" w:rsidRDefault="00383905" w:rsidP="00383905">
            <w:pPr>
              <w:tabs>
                <w:tab w:val="left" w:pos="3754"/>
              </w:tabs>
              <w:rPr>
                <w:rFonts w:ascii="Cambria" w:hAnsi="Cambria"/>
                <w:i/>
                <w:iCs/>
              </w:rPr>
            </w:pPr>
            <w:r w:rsidRPr="00DC79C9">
              <w:rPr>
                <w:rFonts w:ascii="Cambria" w:hAnsi="Cambria"/>
                <w:i/>
                <w:iCs/>
              </w:rPr>
              <w:t>Contraires :</w:t>
            </w:r>
          </w:p>
          <w:p w14:paraId="67DBC8CF" w14:textId="77777777" w:rsidR="00383905" w:rsidRPr="00DC79C9" w:rsidRDefault="00383905" w:rsidP="00383905">
            <w:pPr>
              <w:tabs>
                <w:tab w:val="left" w:pos="3754"/>
              </w:tabs>
              <w:rPr>
                <w:rFonts w:ascii="Cambria" w:hAnsi="Cambria"/>
                <w:i/>
                <w:iCs/>
              </w:rPr>
            </w:pPr>
            <w:r w:rsidRPr="00DC79C9">
              <w:rPr>
                <w:rFonts w:ascii="Cambria" w:hAnsi="Cambria"/>
                <w:i/>
                <w:iCs/>
              </w:rPr>
              <w:t>punir - réprimer - sanctionner</w:t>
            </w:r>
          </w:p>
          <w:p w14:paraId="75B39A38" w14:textId="77777777" w:rsidR="00383905" w:rsidRDefault="00383905" w:rsidP="00383905">
            <w:pPr>
              <w:tabs>
                <w:tab w:val="left" w:pos="3754"/>
              </w:tabs>
              <w:rPr>
                <w:rFonts w:ascii="Cambria" w:hAnsi="Cambria"/>
              </w:rPr>
            </w:pPr>
          </w:p>
          <w:p w14:paraId="06303B33" w14:textId="77777777" w:rsidR="00383905" w:rsidRDefault="00383905" w:rsidP="00383905">
            <w:pPr>
              <w:pStyle w:val="Paragraphedeliste"/>
              <w:numPr>
                <w:ilvl w:val="0"/>
                <w:numId w:val="5"/>
              </w:numPr>
              <w:tabs>
                <w:tab w:val="left" w:pos="3754"/>
              </w:tabs>
              <w:rPr>
                <w:rFonts w:ascii="Cambria" w:hAnsi="Cambria"/>
              </w:rPr>
            </w:pPr>
            <w:r w:rsidRPr="00DC79C9">
              <w:rPr>
                <w:rFonts w:ascii="Cambria" w:hAnsi="Cambria"/>
              </w:rPr>
              <w:lastRenderedPageBreak/>
              <w:t>Ne pas sanctionner une faute, une erreur ou ce qui pourrait être considéré comme un manquement à un règlement, une règle morale : Pardonnez-moi d'insister.</w:t>
            </w:r>
          </w:p>
          <w:p w14:paraId="035BD9E4" w14:textId="77777777" w:rsidR="00383905" w:rsidRPr="00DC79C9" w:rsidRDefault="00383905" w:rsidP="00383905">
            <w:pPr>
              <w:pStyle w:val="Paragraphedeliste"/>
              <w:numPr>
                <w:ilvl w:val="0"/>
                <w:numId w:val="5"/>
              </w:numPr>
              <w:tabs>
                <w:tab w:val="left" w:pos="3754"/>
              </w:tabs>
              <w:rPr>
                <w:rFonts w:ascii="Cambria" w:hAnsi="Cambria"/>
              </w:rPr>
            </w:pPr>
            <w:r w:rsidRPr="00DC79C9">
              <w:rPr>
                <w:rFonts w:ascii="Cambria" w:hAnsi="Cambria"/>
              </w:rPr>
              <w:t>Supporter, tolérer, excuser tel comportement, telle qualité chez quelqu'un (surtout en phrase négative ou interrogative) : On ne lui pardonne pas d'être intelligent.</w:t>
            </w:r>
          </w:p>
          <w:p w14:paraId="75C2A271" w14:textId="77777777" w:rsidR="00383905" w:rsidRPr="00DC79C9" w:rsidRDefault="00383905" w:rsidP="00383905">
            <w:pPr>
              <w:tabs>
                <w:tab w:val="left" w:pos="3754"/>
              </w:tabs>
              <w:rPr>
                <w:rFonts w:ascii="Cambria" w:hAnsi="Cambria"/>
                <w:i/>
                <w:iCs/>
              </w:rPr>
            </w:pPr>
            <w:r w:rsidRPr="00DC79C9">
              <w:rPr>
                <w:rFonts w:ascii="Cambria" w:hAnsi="Cambria"/>
                <w:i/>
                <w:iCs/>
              </w:rPr>
              <w:t>Synonymes :</w:t>
            </w:r>
          </w:p>
          <w:p w14:paraId="46DEC61B" w14:textId="77777777" w:rsidR="00383905" w:rsidRPr="00DC79C9" w:rsidRDefault="00383905" w:rsidP="00383905">
            <w:pPr>
              <w:tabs>
                <w:tab w:val="left" w:pos="3754"/>
              </w:tabs>
              <w:rPr>
                <w:rFonts w:ascii="Cambria" w:hAnsi="Cambria"/>
                <w:i/>
                <w:iCs/>
              </w:rPr>
            </w:pPr>
            <w:r w:rsidRPr="00DC79C9">
              <w:rPr>
                <w:rFonts w:ascii="Cambria" w:hAnsi="Cambria"/>
                <w:i/>
                <w:iCs/>
              </w:rPr>
              <w:t>passer sur - souffrir - supporter</w:t>
            </w:r>
          </w:p>
          <w:p w14:paraId="6B62D9CA" w14:textId="77777777" w:rsidR="00383905" w:rsidRPr="00DC79C9" w:rsidRDefault="00383905" w:rsidP="00383905">
            <w:pPr>
              <w:tabs>
                <w:tab w:val="left" w:pos="3754"/>
              </w:tabs>
              <w:rPr>
                <w:rFonts w:ascii="Cambria" w:hAnsi="Cambria"/>
                <w:i/>
                <w:iCs/>
              </w:rPr>
            </w:pPr>
            <w:r w:rsidRPr="00DC79C9">
              <w:rPr>
                <w:rFonts w:ascii="Cambria" w:hAnsi="Cambria"/>
                <w:i/>
                <w:iCs/>
              </w:rPr>
              <w:t>Contraires :</w:t>
            </w:r>
          </w:p>
          <w:p w14:paraId="4A4A0E5F" w14:textId="77777777" w:rsidR="00383905" w:rsidRPr="00DC79C9" w:rsidRDefault="00383905" w:rsidP="00383905">
            <w:pPr>
              <w:tabs>
                <w:tab w:val="left" w:pos="3754"/>
              </w:tabs>
              <w:rPr>
                <w:rFonts w:ascii="Cambria" w:hAnsi="Cambria"/>
                <w:i/>
                <w:iCs/>
              </w:rPr>
            </w:pPr>
            <w:r w:rsidRPr="00DC79C9">
              <w:rPr>
                <w:rFonts w:ascii="Cambria" w:hAnsi="Cambria"/>
                <w:i/>
                <w:iCs/>
              </w:rPr>
              <w:t>blâmer - réprouver - tenir rigueur</w:t>
            </w:r>
          </w:p>
          <w:p w14:paraId="2BC16307" w14:textId="77777777" w:rsidR="00383905" w:rsidRDefault="00383905" w:rsidP="00DC79C9">
            <w:pPr>
              <w:tabs>
                <w:tab w:val="left" w:pos="3754"/>
              </w:tabs>
              <w:rPr>
                <w:rFonts w:ascii="Cambria" w:hAnsi="Cambria"/>
              </w:rPr>
            </w:pPr>
          </w:p>
        </w:tc>
      </w:tr>
    </w:tbl>
    <w:p w14:paraId="445D23DE" w14:textId="77777777" w:rsidR="00600CA5" w:rsidRDefault="00600CA5" w:rsidP="00DC79C9">
      <w:pPr>
        <w:tabs>
          <w:tab w:val="left" w:pos="3754"/>
        </w:tabs>
        <w:rPr>
          <w:rFonts w:ascii="Cambria" w:hAnsi="Cambria"/>
        </w:rPr>
      </w:pPr>
    </w:p>
    <w:tbl>
      <w:tblPr>
        <w:tblStyle w:val="Grilledutableau"/>
        <w:tblW w:w="0" w:type="auto"/>
        <w:tblLook w:val="04A0" w:firstRow="1" w:lastRow="0" w:firstColumn="1" w:lastColumn="0" w:noHBand="0" w:noVBand="1"/>
      </w:tblPr>
      <w:tblGrid>
        <w:gridCol w:w="9016"/>
      </w:tblGrid>
      <w:tr w:rsidR="00600CA5" w14:paraId="06C2366A" w14:textId="77777777" w:rsidTr="00600CA5">
        <w:tc>
          <w:tcPr>
            <w:tcW w:w="9016" w:type="dxa"/>
          </w:tcPr>
          <w:p w14:paraId="54874A77" w14:textId="01D565DB" w:rsidR="00600CA5" w:rsidRDefault="00600CA5" w:rsidP="00600CA5">
            <w:pPr>
              <w:tabs>
                <w:tab w:val="left" w:pos="3754"/>
              </w:tabs>
              <w:jc w:val="center"/>
              <w:rPr>
                <w:rFonts w:ascii="Cambria" w:hAnsi="Cambria"/>
                <w:sz w:val="28"/>
                <w:szCs w:val="28"/>
              </w:rPr>
            </w:pPr>
            <w:bookmarkStart w:id="0" w:name="_Hlk104381542"/>
            <w:r w:rsidRPr="00600CA5">
              <w:rPr>
                <w:rFonts w:ascii="Cambria" w:hAnsi="Cambria"/>
                <w:sz w:val="28"/>
                <w:szCs w:val="28"/>
              </w:rPr>
              <w:t>La parabole du fils prodigue</w:t>
            </w:r>
          </w:p>
          <w:p w14:paraId="72B14577" w14:textId="313661DB" w:rsidR="00600CA5" w:rsidRPr="00600CA5" w:rsidRDefault="00600CA5" w:rsidP="00600CA5">
            <w:pPr>
              <w:tabs>
                <w:tab w:val="left" w:pos="3754"/>
              </w:tabs>
              <w:jc w:val="center"/>
              <w:rPr>
                <w:rFonts w:ascii="Cambria" w:hAnsi="Cambria"/>
                <w:sz w:val="28"/>
                <w:szCs w:val="28"/>
              </w:rPr>
            </w:pPr>
            <w:r w:rsidRPr="00600CA5">
              <w:rPr>
                <w:rFonts w:ascii="Cambria" w:hAnsi="Cambria"/>
                <w:sz w:val="28"/>
                <w:szCs w:val="28"/>
              </w:rPr>
              <w:t>(Luc 15, 11-32)</w:t>
            </w:r>
          </w:p>
          <w:p w14:paraId="2BB73373" w14:textId="77777777" w:rsidR="00600CA5" w:rsidRDefault="00600CA5" w:rsidP="00600CA5">
            <w:pPr>
              <w:tabs>
                <w:tab w:val="left" w:pos="3754"/>
              </w:tabs>
              <w:rPr>
                <w:rFonts w:ascii="Cambria" w:hAnsi="Cambria"/>
              </w:rPr>
            </w:pPr>
          </w:p>
          <w:p w14:paraId="6220CABD" w14:textId="77777777" w:rsidR="00600CA5" w:rsidRPr="00600CA5" w:rsidRDefault="00600CA5" w:rsidP="00600CA5">
            <w:pPr>
              <w:tabs>
                <w:tab w:val="left" w:pos="3754"/>
              </w:tabs>
              <w:rPr>
                <w:rFonts w:ascii="Cambria" w:hAnsi="Cambria"/>
                <w:b/>
                <w:bCs/>
                <w:lang w:val="fr-BE"/>
              </w:rPr>
            </w:pPr>
            <w:r w:rsidRPr="00600CA5">
              <w:rPr>
                <w:rFonts w:ascii="Cambria" w:hAnsi="Cambria"/>
                <w:b/>
                <w:bCs/>
                <w:lang w:val="fr-BE"/>
              </w:rPr>
              <w:t>Le retour du fils prodigue dans l’évangile de Luc</w:t>
            </w:r>
          </w:p>
          <w:p w14:paraId="1F0E9073"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“11 Jésus dit encore : « Un homme avait deux fils.</w:t>
            </w:r>
          </w:p>
          <w:p w14:paraId="0CC852D0"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12 Le plus jeune dit à son père : “Père, donne-moi la part de fortune qui me revient.” Et le père leur partagea ses biens.</w:t>
            </w:r>
          </w:p>
          <w:p w14:paraId="7C1DB087"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13 Peu de jours après, le plus jeune rassembla tout ce qu’il avait, et partit pour un pays lointain où il dilapida sa fortune en menant une vie de désordre.</w:t>
            </w:r>
          </w:p>
          <w:p w14:paraId="1A0A2960" w14:textId="3DDE813A" w:rsidR="00600CA5" w:rsidRPr="00600CA5" w:rsidRDefault="00600CA5" w:rsidP="00600CA5">
            <w:pPr>
              <w:tabs>
                <w:tab w:val="left" w:pos="3754"/>
              </w:tabs>
              <w:rPr>
                <w:rFonts w:ascii="Cambria" w:hAnsi="Cambria"/>
                <w:lang w:val="fr-BE"/>
              </w:rPr>
            </w:pPr>
            <w:r w:rsidRPr="00600CA5">
              <w:rPr>
                <w:rFonts w:ascii="Cambria" w:hAnsi="Cambria"/>
                <w:i/>
                <w:iCs/>
                <w:lang w:val="fr-BE"/>
              </w:rPr>
              <w:t>14 Il avait tout dépensé, quand une grande famine survint dans ce pays, et il commença à se trouver dans le besoin.</w:t>
            </w:r>
          </w:p>
          <w:p w14:paraId="12E204F2" w14:textId="32AD8624" w:rsidR="00600CA5" w:rsidRPr="00600CA5" w:rsidRDefault="00600CA5" w:rsidP="00600CA5">
            <w:pPr>
              <w:tabs>
                <w:tab w:val="left" w:pos="3754"/>
              </w:tabs>
              <w:rPr>
                <w:rFonts w:ascii="Cambria" w:hAnsi="Cambria"/>
                <w:lang w:val="fr-BE"/>
              </w:rPr>
            </w:pPr>
            <w:r w:rsidRPr="00600CA5">
              <w:rPr>
                <w:rFonts w:ascii="Cambria" w:hAnsi="Cambria"/>
                <w:i/>
                <w:iCs/>
                <w:lang w:val="fr-BE"/>
              </w:rPr>
              <w:t>15 Il alla s’engager auprès d’un habitant de ce pays, qui l’envoya dans ses champs garder les porcs.</w:t>
            </w:r>
          </w:p>
          <w:p w14:paraId="03E46CD1"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16 Il aurait bien voulu se remplir le ventre avec les gousses que mangeaient les porcs, mais personne ne lui donnait rien.</w:t>
            </w:r>
          </w:p>
          <w:p w14:paraId="6D2F4A8A"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17 Alors il rentra en lui-même et se dit : “Combien d’ouvriers de mon père ont du pain en abondance, et moi, ici, je meurs de faim !</w:t>
            </w:r>
          </w:p>
          <w:p w14:paraId="4A4B8E50"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18 Je me lèverai, j’irai vers mon père, et je lui dirai : Père, j’ai péché contre le ciel et envers toi.</w:t>
            </w:r>
          </w:p>
          <w:p w14:paraId="4F9F6868" w14:textId="73B50D6E" w:rsidR="00600CA5" w:rsidRPr="00600CA5" w:rsidRDefault="00600CA5" w:rsidP="00600CA5">
            <w:pPr>
              <w:tabs>
                <w:tab w:val="left" w:pos="3754"/>
              </w:tabs>
              <w:rPr>
                <w:rFonts w:ascii="Cambria" w:hAnsi="Cambria"/>
                <w:lang w:val="fr-BE"/>
              </w:rPr>
            </w:pPr>
            <w:r w:rsidRPr="00600CA5">
              <w:rPr>
                <w:rFonts w:ascii="Cambria" w:hAnsi="Cambria"/>
                <w:i/>
                <w:iCs/>
                <w:lang w:val="fr-BE"/>
              </w:rPr>
              <w:t>19 Je ne suis plus digne d’être appelé ton fils. Traite-moi comme l’un de tes ouvriers.”</w:t>
            </w:r>
          </w:p>
          <w:p w14:paraId="3175335A"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20 Il se leva et s’en alla vers son père. Comme il était encore loin, son père l’aperçut et fut saisi de compassion ; il courut se jeter à son cou et le couvrit de baisers.</w:t>
            </w:r>
          </w:p>
          <w:p w14:paraId="783FC7CD"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21 Le fils lui dit : “Père, j’ai péché contre le ciel et envers toi. Je ne suis plus digne d’être appelé ton fils.”</w:t>
            </w:r>
          </w:p>
          <w:p w14:paraId="41E107F2"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22 Mais le père dit à ses serviteurs : “Vite, apportez le plus beau vêtement pour l’habiller, mettez-lui une bague au doigt et des sandales aux pieds,</w:t>
            </w:r>
          </w:p>
          <w:p w14:paraId="70FAAE25" w14:textId="4458253A" w:rsidR="00600CA5" w:rsidRPr="00600CA5" w:rsidRDefault="00600CA5" w:rsidP="00600CA5">
            <w:pPr>
              <w:tabs>
                <w:tab w:val="left" w:pos="3754"/>
              </w:tabs>
              <w:rPr>
                <w:rFonts w:ascii="Cambria" w:hAnsi="Cambria"/>
                <w:lang w:val="fr-BE"/>
              </w:rPr>
            </w:pPr>
            <w:r w:rsidRPr="00600CA5">
              <w:rPr>
                <w:rFonts w:ascii="Cambria" w:hAnsi="Cambria"/>
                <w:i/>
                <w:iCs/>
                <w:lang w:val="fr-BE"/>
              </w:rPr>
              <w:t>23 allez chercher le veau gras, tuez-le, mangeons et festoyons,</w:t>
            </w:r>
          </w:p>
          <w:p w14:paraId="5BF7BC79"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24 car mon fils que voilà était mort, et il est revenu à la vie ; il était perdu, et il est retrouvé.” Et ils commencèrent à festoyer.</w:t>
            </w:r>
          </w:p>
          <w:p w14:paraId="4A0651B0"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25 Or le fils aîné était aux champs. Quand il revint et fut près de la maison, il entendit la musique et les danses.</w:t>
            </w:r>
          </w:p>
          <w:p w14:paraId="6F789DB5"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26 Appelant un des serviteurs, il s’informa de ce qui se passait.</w:t>
            </w:r>
          </w:p>
          <w:p w14:paraId="0147219E" w14:textId="4AE8F7D3" w:rsidR="00600CA5" w:rsidRPr="00600CA5" w:rsidRDefault="00600CA5" w:rsidP="00600CA5">
            <w:pPr>
              <w:tabs>
                <w:tab w:val="left" w:pos="3754"/>
              </w:tabs>
              <w:rPr>
                <w:rFonts w:ascii="Cambria" w:hAnsi="Cambria"/>
                <w:lang w:val="fr-BE"/>
              </w:rPr>
            </w:pPr>
            <w:r w:rsidRPr="00600CA5">
              <w:rPr>
                <w:rFonts w:ascii="Cambria" w:hAnsi="Cambria"/>
                <w:i/>
                <w:iCs/>
                <w:lang w:val="fr-BE"/>
              </w:rPr>
              <w:t>27 Celui-ci répondit : “Ton frère est arrivé, et ton père a tué le veau gras, parce qu’il a retrouvé ton frère en bonne santé.”</w:t>
            </w:r>
          </w:p>
          <w:p w14:paraId="20E15D6D" w14:textId="77777777" w:rsidR="00600CA5" w:rsidRPr="00600CA5" w:rsidRDefault="00600CA5" w:rsidP="00600CA5">
            <w:pPr>
              <w:tabs>
                <w:tab w:val="left" w:pos="3754"/>
              </w:tabs>
              <w:rPr>
                <w:rFonts w:ascii="Cambria" w:hAnsi="Cambria"/>
                <w:lang w:val="fr-BE"/>
              </w:rPr>
            </w:pPr>
            <w:r w:rsidRPr="00600CA5">
              <w:rPr>
                <w:rFonts w:ascii="Cambria" w:hAnsi="Cambria"/>
                <w:i/>
                <w:iCs/>
                <w:lang w:val="fr-BE"/>
              </w:rPr>
              <w:t>28 Alors le fils aîné se mit en colère, et il refusait d’entrer. Son père sortit le supplier.</w:t>
            </w:r>
          </w:p>
          <w:p w14:paraId="00C9ECD4" w14:textId="45F29E92" w:rsidR="00600CA5" w:rsidRPr="00600CA5" w:rsidRDefault="00600CA5" w:rsidP="00600CA5">
            <w:pPr>
              <w:tabs>
                <w:tab w:val="left" w:pos="3754"/>
              </w:tabs>
              <w:rPr>
                <w:rFonts w:ascii="Cambria" w:hAnsi="Cambria"/>
                <w:lang w:val="fr-BE"/>
              </w:rPr>
            </w:pPr>
            <w:r w:rsidRPr="00600CA5">
              <w:rPr>
                <w:rFonts w:ascii="Cambria" w:hAnsi="Cambria"/>
                <w:i/>
                <w:iCs/>
                <w:lang w:val="fr-BE"/>
              </w:rPr>
              <w:lastRenderedPageBreak/>
              <w:t>29 Mais il répliqua à son père : “Il y a tant d’années que je suis à ton service sans avoir jamais transgressé tes ordres, et jamais tu ne m’as donné un chevreau pour festoyer avec mes amis.</w:t>
            </w:r>
          </w:p>
          <w:p w14:paraId="5D8F31E8" w14:textId="7FE7C7B7" w:rsidR="00600CA5" w:rsidRPr="00600CA5" w:rsidRDefault="00600CA5" w:rsidP="00600CA5">
            <w:pPr>
              <w:tabs>
                <w:tab w:val="left" w:pos="3754"/>
              </w:tabs>
              <w:rPr>
                <w:rFonts w:ascii="Cambria" w:hAnsi="Cambria"/>
                <w:lang w:val="fr-BE"/>
              </w:rPr>
            </w:pPr>
            <w:r w:rsidRPr="00600CA5">
              <w:rPr>
                <w:rFonts w:ascii="Cambria" w:hAnsi="Cambria"/>
                <w:i/>
                <w:iCs/>
                <w:lang w:val="fr-BE"/>
              </w:rPr>
              <w:t>30 Mais, quand ton fils que voilà est revenu après avoir dévoré ton bien avec des prostituées, tu as fait tuer pour lui le veau gras !”</w:t>
            </w:r>
          </w:p>
          <w:p w14:paraId="597A6BE8" w14:textId="0D478CFE" w:rsidR="00600CA5" w:rsidRPr="00600CA5" w:rsidRDefault="00600CA5" w:rsidP="00600CA5">
            <w:pPr>
              <w:tabs>
                <w:tab w:val="left" w:pos="3754"/>
              </w:tabs>
              <w:rPr>
                <w:rFonts w:ascii="Cambria" w:hAnsi="Cambria"/>
                <w:lang w:val="fr-BE"/>
              </w:rPr>
            </w:pPr>
            <w:r w:rsidRPr="00600CA5">
              <w:rPr>
                <w:rFonts w:ascii="Cambria" w:hAnsi="Cambria"/>
                <w:i/>
                <w:iCs/>
                <w:lang w:val="fr-BE"/>
              </w:rPr>
              <w:t>31 Le père répondit : “Toi, mon enfant, tu es toujours avec moi, et tout ce qui est à moi est à toi.</w:t>
            </w:r>
          </w:p>
          <w:p w14:paraId="488A9014" w14:textId="381A8910" w:rsidR="00600CA5" w:rsidRPr="00600CA5" w:rsidRDefault="00600CA5" w:rsidP="00600CA5">
            <w:pPr>
              <w:tabs>
                <w:tab w:val="left" w:pos="3754"/>
              </w:tabs>
              <w:rPr>
                <w:rFonts w:ascii="Cambria" w:hAnsi="Cambria"/>
                <w:lang w:val="fr-BE"/>
              </w:rPr>
            </w:pPr>
            <w:r w:rsidRPr="00600CA5">
              <w:rPr>
                <w:rFonts w:ascii="Cambria" w:hAnsi="Cambria"/>
                <w:i/>
                <w:iCs/>
                <w:lang w:val="fr-BE"/>
              </w:rPr>
              <w:t>32 Il fallait festoyer et se réjouir ; car ton frère que voilà était mort, et il est revenu à la vie ; il était perdu, et il est retrouvé !” »”</w:t>
            </w:r>
          </w:p>
          <w:p w14:paraId="73E9B6A4" w14:textId="10639A02" w:rsidR="00557DB3" w:rsidRDefault="00557DB3" w:rsidP="00600CA5">
            <w:pPr>
              <w:tabs>
                <w:tab w:val="left" w:pos="3754"/>
              </w:tabs>
              <w:rPr>
                <w:rFonts w:ascii="Cambria" w:hAnsi="Cambria"/>
              </w:rPr>
            </w:pPr>
          </w:p>
          <w:p w14:paraId="78642F46" w14:textId="48AC4FA0" w:rsidR="00600CA5" w:rsidRDefault="00F34BD0" w:rsidP="00600CA5">
            <w:pPr>
              <w:tabs>
                <w:tab w:val="left" w:pos="3754"/>
              </w:tabs>
              <w:rPr>
                <w:rFonts w:ascii="Cambria" w:hAnsi="Cambria"/>
              </w:rPr>
            </w:pPr>
            <w:hyperlink r:id="rId10" w:history="1">
              <w:r w:rsidR="00557DB3" w:rsidRPr="00CB799A">
                <w:rPr>
                  <w:rStyle w:val="Lienhypertexte"/>
                  <w:rFonts w:ascii="Cambria" w:hAnsi="Cambria"/>
                </w:rPr>
                <w:t>https://www.youtube.com/watch?v=OM92uBMk2Og</w:t>
              </w:r>
            </w:hyperlink>
            <w:r w:rsidR="00557DB3">
              <w:rPr>
                <w:rFonts w:ascii="Cambria" w:hAnsi="Cambria"/>
              </w:rPr>
              <w:t xml:space="preserve"> </w:t>
            </w:r>
          </w:p>
          <w:p w14:paraId="52CD11B7" w14:textId="0533D15A" w:rsidR="00C950BD" w:rsidRDefault="00D445B0" w:rsidP="00600CA5">
            <w:pPr>
              <w:tabs>
                <w:tab w:val="left" w:pos="3754"/>
              </w:tabs>
              <w:rPr>
                <w:rFonts w:ascii="Cambria" w:hAnsi="Cambria"/>
              </w:rPr>
            </w:pPr>
            <w:r>
              <w:rPr>
                <w:noProof/>
              </w:rPr>
              <w:drawing>
                <wp:anchor distT="0" distB="0" distL="114300" distR="114300" simplePos="0" relativeHeight="251658240" behindDoc="0" locked="0" layoutInCell="1" allowOverlap="1" wp14:anchorId="6B9BF90F" wp14:editId="44D2ADC1">
                  <wp:simplePos x="0" y="0"/>
                  <wp:positionH relativeFrom="column">
                    <wp:posOffset>1212215</wp:posOffset>
                  </wp:positionH>
                  <wp:positionV relativeFrom="paragraph">
                    <wp:posOffset>144054</wp:posOffset>
                  </wp:positionV>
                  <wp:extent cx="3156857" cy="1578429"/>
                  <wp:effectExtent l="0" t="0" r="5715" b="3175"/>
                  <wp:wrapNone/>
                  <wp:docPr id="1" name="Image 1" descr="Parabole du fils prodig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bole du fils prodigu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6857" cy="15784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B46B68" w14:textId="18516246" w:rsidR="00C950BD" w:rsidRDefault="00C950BD" w:rsidP="00600CA5">
            <w:pPr>
              <w:tabs>
                <w:tab w:val="left" w:pos="3754"/>
              </w:tabs>
              <w:rPr>
                <w:rFonts w:ascii="Cambria" w:hAnsi="Cambria"/>
              </w:rPr>
            </w:pPr>
          </w:p>
          <w:p w14:paraId="22F64E51" w14:textId="2DE83C6E" w:rsidR="00C950BD" w:rsidRDefault="00C950BD" w:rsidP="00600CA5">
            <w:pPr>
              <w:tabs>
                <w:tab w:val="left" w:pos="3754"/>
              </w:tabs>
              <w:rPr>
                <w:rFonts w:ascii="Cambria" w:hAnsi="Cambria"/>
              </w:rPr>
            </w:pPr>
          </w:p>
          <w:p w14:paraId="23CF3F1B" w14:textId="60B4A3A2" w:rsidR="00C950BD" w:rsidRDefault="00C950BD" w:rsidP="00600CA5">
            <w:pPr>
              <w:tabs>
                <w:tab w:val="left" w:pos="3754"/>
              </w:tabs>
              <w:rPr>
                <w:rFonts w:ascii="Cambria" w:hAnsi="Cambria"/>
              </w:rPr>
            </w:pPr>
          </w:p>
          <w:p w14:paraId="0CF659DE" w14:textId="61E24F38" w:rsidR="00C950BD" w:rsidRDefault="00C950BD" w:rsidP="00600CA5">
            <w:pPr>
              <w:tabs>
                <w:tab w:val="left" w:pos="3754"/>
              </w:tabs>
              <w:rPr>
                <w:rFonts w:ascii="Cambria" w:hAnsi="Cambria"/>
              </w:rPr>
            </w:pPr>
          </w:p>
          <w:p w14:paraId="420612AD" w14:textId="7E074FEF" w:rsidR="00C950BD" w:rsidRDefault="00C950BD" w:rsidP="00600CA5">
            <w:pPr>
              <w:tabs>
                <w:tab w:val="left" w:pos="3754"/>
              </w:tabs>
              <w:rPr>
                <w:rFonts w:ascii="Cambria" w:hAnsi="Cambria"/>
              </w:rPr>
            </w:pPr>
          </w:p>
          <w:p w14:paraId="799282E6" w14:textId="04B4B429" w:rsidR="00C950BD" w:rsidRDefault="00C950BD" w:rsidP="00600CA5">
            <w:pPr>
              <w:tabs>
                <w:tab w:val="left" w:pos="3754"/>
              </w:tabs>
              <w:rPr>
                <w:rFonts w:ascii="Cambria" w:hAnsi="Cambria"/>
              </w:rPr>
            </w:pPr>
          </w:p>
          <w:p w14:paraId="23702D16" w14:textId="217E7491" w:rsidR="00C950BD" w:rsidRDefault="00C950BD" w:rsidP="00600CA5">
            <w:pPr>
              <w:tabs>
                <w:tab w:val="left" w:pos="3754"/>
              </w:tabs>
              <w:rPr>
                <w:rFonts w:ascii="Cambria" w:hAnsi="Cambria"/>
              </w:rPr>
            </w:pPr>
          </w:p>
          <w:p w14:paraId="0B4AB4C6" w14:textId="4C05B817" w:rsidR="00C950BD" w:rsidRDefault="00C950BD" w:rsidP="00600CA5">
            <w:pPr>
              <w:tabs>
                <w:tab w:val="left" w:pos="3754"/>
              </w:tabs>
              <w:rPr>
                <w:rFonts w:ascii="Cambria" w:hAnsi="Cambria"/>
              </w:rPr>
            </w:pPr>
          </w:p>
          <w:p w14:paraId="73EA8376" w14:textId="6BB63A48" w:rsidR="00C950BD" w:rsidRDefault="00C950BD" w:rsidP="00600CA5">
            <w:pPr>
              <w:tabs>
                <w:tab w:val="left" w:pos="3754"/>
              </w:tabs>
              <w:rPr>
                <w:rFonts w:ascii="Cambria" w:hAnsi="Cambria"/>
              </w:rPr>
            </w:pPr>
          </w:p>
        </w:tc>
      </w:tr>
      <w:bookmarkEnd w:id="0"/>
    </w:tbl>
    <w:p w14:paraId="48F79C5F" w14:textId="2CD33D4D" w:rsidR="00600CA5" w:rsidRPr="00DC79C9" w:rsidRDefault="00600CA5" w:rsidP="00DC79C9">
      <w:pPr>
        <w:tabs>
          <w:tab w:val="left" w:pos="3754"/>
        </w:tabs>
        <w:rPr>
          <w:rFonts w:ascii="Cambria" w:hAnsi="Cambria"/>
        </w:rPr>
        <w:sectPr w:rsidR="00600CA5" w:rsidRPr="00DC79C9">
          <w:pgSz w:w="11906" w:h="16838"/>
          <w:pgMar w:top="1440" w:right="1440" w:bottom="1440" w:left="1440" w:header="720" w:footer="720" w:gutter="0"/>
          <w:cols w:space="720"/>
          <w:docGrid w:linePitch="360"/>
        </w:sectPr>
      </w:pPr>
    </w:p>
    <w:tbl>
      <w:tblPr>
        <w:tblStyle w:val="Grilledutableau"/>
        <w:tblW w:w="0" w:type="auto"/>
        <w:tblLook w:val="04A0" w:firstRow="1" w:lastRow="0" w:firstColumn="1" w:lastColumn="0" w:noHBand="0" w:noVBand="1"/>
      </w:tblPr>
      <w:tblGrid>
        <w:gridCol w:w="9062"/>
      </w:tblGrid>
      <w:tr w:rsidR="00286A6F" w14:paraId="2304139F" w14:textId="77777777" w:rsidTr="00286A6F">
        <w:tc>
          <w:tcPr>
            <w:tcW w:w="9062" w:type="dxa"/>
          </w:tcPr>
          <w:p w14:paraId="586CB1A9" w14:textId="6E98230D" w:rsidR="00286A6F" w:rsidRPr="00286A6F" w:rsidRDefault="00286A6F" w:rsidP="00286A6F">
            <w:pPr>
              <w:jc w:val="center"/>
              <w:rPr>
                <w:rFonts w:ascii="Cambria" w:hAnsi="Cambria"/>
              </w:rPr>
            </w:pPr>
            <w:r w:rsidRPr="00286A6F">
              <w:rPr>
                <w:rFonts w:ascii="Cambria" w:hAnsi="Cambria"/>
                <w:sz w:val="28"/>
                <w:szCs w:val="28"/>
              </w:rPr>
              <w:lastRenderedPageBreak/>
              <w:t>Livre de Jonas dans la Bible hébraïque</w:t>
            </w:r>
          </w:p>
          <w:p w14:paraId="5D859518" w14:textId="174BF91C" w:rsidR="00286A6F" w:rsidRDefault="00286A6F" w:rsidP="00286A6F">
            <w:pPr>
              <w:rPr>
                <w:rFonts w:ascii="Cambria" w:hAnsi="Cambria"/>
              </w:rPr>
            </w:pPr>
          </w:p>
          <w:p w14:paraId="58A05D7E" w14:textId="57A50E08" w:rsidR="00286A6F" w:rsidRDefault="00CC4F97" w:rsidP="00286A6F">
            <w:pPr>
              <w:rPr>
                <w:rFonts w:ascii="Cambria" w:hAnsi="Cambria"/>
              </w:rPr>
            </w:pPr>
            <w:r>
              <w:rPr>
                <w:rFonts w:ascii="Cambria" w:hAnsi="Cambria"/>
              </w:rPr>
              <w:t>Histoire</w:t>
            </w:r>
            <w:r w:rsidR="00286A6F">
              <w:rPr>
                <w:rFonts w:ascii="Cambria" w:hAnsi="Cambria"/>
              </w:rPr>
              <w:t xml:space="preserve"> original</w:t>
            </w:r>
            <w:r>
              <w:rPr>
                <w:rFonts w:ascii="Cambria" w:hAnsi="Cambria"/>
              </w:rPr>
              <w:t>e</w:t>
            </w:r>
            <w:r w:rsidR="00286A6F">
              <w:rPr>
                <w:rFonts w:ascii="Cambria" w:hAnsi="Cambria"/>
              </w:rPr>
              <w:t> :</w:t>
            </w:r>
          </w:p>
          <w:p w14:paraId="03930726" w14:textId="77777777" w:rsidR="00286A6F" w:rsidRPr="00286A6F" w:rsidRDefault="00286A6F" w:rsidP="00286A6F">
            <w:pPr>
              <w:rPr>
                <w:rFonts w:ascii="Cambria" w:hAnsi="Cambria"/>
              </w:rPr>
            </w:pPr>
          </w:p>
          <w:p w14:paraId="0F74E5A3" w14:textId="77777777" w:rsidR="00286A6F" w:rsidRPr="00286A6F" w:rsidRDefault="00286A6F" w:rsidP="00286A6F">
            <w:pPr>
              <w:rPr>
                <w:rFonts w:ascii="Cambria" w:hAnsi="Cambria"/>
              </w:rPr>
            </w:pPr>
            <w:r w:rsidRPr="00286A6F">
              <w:rPr>
                <w:rFonts w:ascii="Cambria" w:hAnsi="Cambria"/>
              </w:rPr>
              <w:t xml:space="preserve">Dieu envoie Jonas à Ninive, capitale étrangère de l’empire assyrien, afin qu'elle se repente. Jonas désobéit à Dieu et se rend à Jaffa pour prendre la fuite sur le dernier bateau en direction de </w:t>
            </w:r>
            <w:proofErr w:type="spellStart"/>
            <w:r w:rsidRPr="00286A6F">
              <w:rPr>
                <w:rFonts w:ascii="Cambria" w:hAnsi="Cambria"/>
              </w:rPr>
              <w:t>Tarsis</w:t>
            </w:r>
            <w:proofErr w:type="spellEnd"/>
            <w:r w:rsidRPr="00286A6F">
              <w:rPr>
                <w:rFonts w:ascii="Cambria" w:hAnsi="Cambria"/>
              </w:rPr>
              <w:t>. Durant le voyage, le bateau sur lequel se trouve Jonas essuie une tempête due à la colère divine consécutive à sa désobéissance. Les marins décident alors de tirer au sort pour connaître le responsable de ce malheur. Le sort désigne Jonas. Ils le prennent, le jettent par-dessus bord, et à l’instant même, la mer s’apaise. Il est recueilli dans le ventre d’un « grand poisson » (souvent désigné à tort comme une baleine) durant trois jours et trois nuits. Le « gros poisson » le recrache ensuite sur le rivage.</w:t>
            </w:r>
          </w:p>
          <w:p w14:paraId="129A689F" w14:textId="77777777" w:rsidR="00286A6F" w:rsidRPr="00286A6F" w:rsidRDefault="00286A6F" w:rsidP="00286A6F">
            <w:pPr>
              <w:rPr>
                <w:rFonts w:ascii="Cambria" w:hAnsi="Cambria"/>
              </w:rPr>
            </w:pPr>
          </w:p>
          <w:p w14:paraId="48AC5D66" w14:textId="1BB9FA11" w:rsidR="00286A6F" w:rsidRPr="00286A6F" w:rsidRDefault="00286A6F" w:rsidP="00286A6F">
            <w:pPr>
              <w:rPr>
                <w:rFonts w:ascii="Cambria" w:hAnsi="Cambria"/>
              </w:rPr>
            </w:pPr>
            <w:r w:rsidRPr="00286A6F">
              <w:rPr>
                <w:rFonts w:ascii="Cambria" w:hAnsi="Cambria"/>
              </w:rPr>
              <w:t xml:space="preserve">De là, Jonas gagne Ninive et y remplit sa mission, en annonçant puis en attendant la destruction prophétisée. Cependant les habitants de Ninive tentent de se repentir, ils décident entre autres de jeûner. « Dieu vit ce qu’ils faisaient pour se détourner de leur mauvaise conduite. Aussi Dieu se repentit du mal dont il les avait menacés, il ne le réalisa pas ». Jonas en est affligé et désespéré. Que Dieu puisse revenir sur sa menace l'amène à se retirer, à s’isoler et à même souhaiter offrir sa vie. Il dit « Ah ! Éternel, n’est-ce pas ce que je disais quand j’étais encore dans mon pays ? C’est ce que je voulais prévenir en fuyant à </w:t>
            </w:r>
            <w:proofErr w:type="spellStart"/>
            <w:r w:rsidRPr="00286A6F">
              <w:rPr>
                <w:rFonts w:ascii="Cambria" w:hAnsi="Cambria"/>
              </w:rPr>
              <w:t>Tarsis</w:t>
            </w:r>
            <w:proofErr w:type="spellEnd"/>
            <w:r w:rsidRPr="00286A6F">
              <w:rPr>
                <w:rFonts w:ascii="Cambria" w:hAnsi="Cambria"/>
              </w:rPr>
              <w:t>. Car je savais que tu es un Dieu compatissant et miséricordieux, lent à la colère et riche en bonté, et qui te repens du mal</w:t>
            </w:r>
            <w:proofErr w:type="gramStart"/>
            <w:r w:rsidRPr="00286A6F">
              <w:rPr>
                <w:rFonts w:ascii="Cambria" w:hAnsi="Cambria"/>
              </w:rPr>
              <w:t>.»</w:t>
            </w:r>
            <w:proofErr w:type="gramEnd"/>
            <w:r w:rsidRPr="00286A6F">
              <w:rPr>
                <w:rFonts w:ascii="Cambria" w:hAnsi="Cambria"/>
              </w:rPr>
              <w:t xml:space="preserve"> Jonas se retire alors sur une montagne pour observer la ville et voir ce qui va lui arriver.</w:t>
            </w:r>
          </w:p>
          <w:p w14:paraId="1787F064" w14:textId="77777777" w:rsidR="00286A6F" w:rsidRPr="00286A6F" w:rsidRDefault="00286A6F" w:rsidP="00286A6F">
            <w:pPr>
              <w:rPr>
                <w:rFonts w:ascii="Cambria" w:hAnsi="Cambria"/>
              </w:rPr>
            </w:pPr>
          </w:p>
          <w:p w14:paraId="1A99D33A" w14:textId="551DFA1A" w:rsidR="00286A6F" w:rsidRPr="00286A6F" w:rsidRDefault="00286A6F" w:rsidP="00286A6F">
            <w:pPr>
              <w:rPr>
                <w:rFonts w:ascii="Cambria" w:hAnsi="Cambria"/>
              </w:rPr>
            </w:pPr>
            <w:r w:rsidRPr="00286A6F">
              <w:rPr>
                <w:rFonts w:ascii="Cambria" w:hAnsi="Cambria"/>
              </w:rPr>
              <w:t>Dieu fait alors pousser un ricin qui fera de l’ombre à Jonas. Puis il fait mourir la plante, et Jonas est fâché et accablé et exprime à nouveau le souhait de mourir : « ma mort sera meilleure que ma vie ». Dieu reproche alors à Jonas de se plaindre de la mort d’un simple ricin « pour lequel tu n’as pas peiné, et que tu n’as pas fait grandir ». Pourquoi Dieu n’aurait-il pas pitié, lui, d’une ville entière ? Dieu n’est-il pas libre à tout moment de pardonner au « plus de douze myriades d’humains qui ne connaissent ni leur droite ni leur gauche ? »</w:t>
            </w:r>
          </w:p>
          <w:p w14:paraId="56C06B49" w14:textId="77777777" w:rsidR="00286A6F" w:rsidRDefault="00286A6F"/>
          <w:p w14:paraId="7B16085E" w14:textId="7D82FB17" w:rsidR="00286A6F" w:rsidRDefault="00286A6F">
            <w:pPr>
              <w:rPr>
                <w:rFonts w:ascii="Cambria" w:hAnsi="Cambria"/>
              </w:rPr>
            </w:pPr>
            <w:r w:rsidRPr="00286A6F">
              <w:rPr>
                <w:rFonts w:ascii="Cambria" w:hAnsi="Cambria"/>
              </w:rPr>
              <w:t>Texte à lire aux enfants :</w:t>
            </w:r>
          </w:p>
          <w:p w14:paraId="24E78D8E" w14:textId="77777777" w:rsidR="00AB346D" w:rsidRPr="00286A6F" w:rsidRDefault="00AB346D">
            <w:pPr>
              <w:rPr>
                <w:rFonts w:ascii="Cambria" w:hAnsi="Cambria"/>
              </w:rPr>
            </w:pPr>
          </w:p>
          <w:p w14:paraId="18651C93" w14:textId="0BE706EC" w:rsidR="00AB346D" w:rsidRPr="00286A6F" w:rsidRDefault="00AB346D" w:rsidP="00AB346D">
            <w:pPr>
              <w:rPr>
                <w:rFonts w:ascii="Cambria" w:hAnsi="Cambria"/>
              </w:rPr>
            </w:pPr>
            <w:r w:rsidRPr="00286A6F">
              <w:rPr>
                <w:rFonts w:ascii="Cambria" w:hAnsi="Cambria"/>
              </w:rPr>
              <w:t xml:space="preserve">Dieu envoie Jonas à Ninive, capitale étrangère de l’empire assyrien, afin qu'elle se repente. Jonas désobéit à Dieu et se rend à Jaffa pour prendre la fuite sur le dernier bateau en direction de </w:t>
            </w:r>
            <w:proofErr w:type="spellStart"/>
            <w:r w:rsidRPr="00286A6F">
              <w:rPr>
                <w:rFonts w:ascii="Cambria" w:hAnsi="Cambria"/>
              </w:rPr>
              <w:t>Tarsis</w:t>
            </w:r>
            <w:proofErr w:type="spellEnd"/>
            <w:r w:rsidRPr="00286A6F">
              <w:rPr>
                <w:rFonts w:ascii="Cambria" w:hAnsi="Cambria"/>
              </w:rPr>
              <w:t>. Durant le voyage, le bateau sur lequel se trouve Jonas essuie une tempête due à la colère divine consécutive à sa désobéissance. Les marins décident alors de tirer au sort pour connaître le responsable de ce malheur. Le sort désigne Jonas. Ils le prennent, le jettent par-dessus bord, et à l’instant même, la mer s’apaise. Il est recueilli dans le ventre d’un « grand poisson » durant trois jours et trois nuits. Le « gros poisson » le recrache ensuite sur le rivage.</w:t>
            </w:r>
          </w:p>
          <w:p w14:paraId="7A05E3CE" w14:textId="77777777" w:rsidR="00AB346D" w:rsidRPr="00286A6F" w:rsidRDefault="00AB346D" w:rsidP="00AB346D">
            <w:pPr>
              <w:rPr>
                <w:rFonts w:ascii="Cambria" w:hAnsi="Cambria"/>
              </w:rPr>
            </w:pPr>
          </w:p>
          <w:p w14:paraId="4922E297" w14:textId="5B353851" w:rsidR="00286A6F" w:rsidRDefault="00AB346D" w:rsidP="00AB346D">
            <w:r w:rsidRPr="00286A6F">
              <w:rPr>
                <w:rFonts w:ascii="Cambria" w:hAnsi="Cambria"/>
              </w:rPr>
              <w:t>De là, Jonas gagne Ninive et y remplit sa mission, en annonçant puis en attendant la destruction prophétisée. Cependant les habitants de Ninive tentent de se repentir, ils décident entre autres de jeûner. « Dieu vit ce qu’ils faisaient pour se détourner de leur mauvaise conduite. Aussi Dieu se repentit du mal dont il les avait menacés, il ne le réalisa pas ».</w:t>
            </w:r>
          </w:p>
          <w:p w14:paraId="23398859" w14:textId="3697ABB3" w:rsidR="00286A6F" w:rsidRDefault="00AB346D">
            <w:r>
              <w:rPr>
                <w:noProof/>
              </w:rPr>
              <w:lastRenderedPageBreak/>
              <w:drawing>
                <wp:anchor distT="0" distB="0" distL="114300" distR="114300" simplePos="0" relativeHeight="251659264" behindDoc="0" locked="0" layoutInCell="1" allowOverlap="1" wp14:anchorId="5A082C01" wp14:editId="60C27B64">
                  <wp:simplePos x="0" y="0"/>
                  <wp:positionH relativeFrom="column">
                    <wp:posOffset>2021205</wp:posOffset>
                  </wp:positionH>
                  <wp:positionV relativeFrom="paragraph">
                    <wp:posOffset>18415</wp:posOffset>
                  </wp:positionV>
                  <wp:extent cx="1569085" cy="2002790"/>
                  <wp:effectExtent l="0" t="0" r="0" b="0"/>
                  <wp:wrapNone/>
                  <wp:docPr id="2" name="Image 2"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908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F1DEB" w14:textId="2C0EFEBF" w:rsidR="00AB346D" w:rsidRDefault="00AB346D"/>
          <w:p w14:paraId="7E5C960B" w14:textId="69D54A7E" w:rsidR="00AB346D" w:rsidRDefault="00AB346D"/>
          <w:p w14:paraId="1521C562" w14:textId="3D4C29F2" w:rsidR="00AB346D" w:rsidRDefault="00AB346D"/>
          <w:p w14:paraId="2DF1F305" w14:textId="3604D2F2" w:rsidR="00AB346D" w:rsidRDefault="00AB346D"/>
          <w:p w14:paraId="721D565E" w14:textId="4376D1B1" w:rsidR="00AB346D" w:rsidRDefault="00AB346D"/>
          <w:p w14:paraId="62B389EC" w14:textId="1CBF1B12" w:rsidR="00AB346D" w:rsidRDefault="00AB346D"/>
          <w:p w14:paraId="6A7E5070" w14:textId="0AE0BCCC" w:rsidR="00AB346D" w:rsidRDefault="00AB346D"/>
          <w:p w14:paraId="6AB784FF" w14:textId="1D760EE5" w:rsidR="00AB346D" w:rsidRDefault="00AB346D"/>
          <w:p w14:paraId="55261C04" w14:textId="77777777" w:rsidR="00AB346D" w:rsidRDefault="00AB346D"/>
          <w:p w14:paraId="04872201" w14:textId="77777777" w:rsidR="00AB346D" w:rsidRDefault="00AB346D"/>
          <w:p w14:paraId="59336059" w14:textId="4B9DEC82" w:rsidR="00AB346D" w:rsidRDefault="00AB346D"/>
        </w:tc>
      </w:tr>
    </w:tbl>
    <w:p w14:paraId="27BD442F" w14:textId="6160A911" w:rsidR="00495929" w:rsidRDefault="00495929"/>
    <w:tbl>
      <w:tblPr>
        <w:tblStyle w:val="Grilledutableau"/>
        <w:tblW w:w="0" w:type="auto"/>
        <w:tblLook w:val="04A0" w:firstRow="1" w:lastRow="0" w:firstColumn="1" w:lastColumn="0" w:noHBand="0" w:noVBand="1"/>
      </w:tblPr>
      <w:tblGrid>
        <w:gridCol w:w="9062"/>
      </w:tblGrid>
      <w:tr w:rsidR="00D445B0" w14:paraId="5B527701" w14:textId="77777777" w:rsidTr="00D445B0">
        <w:tc>
          <w:tcPr>
            <w:tcW w:w="9062" w:type="dxa"/>
          </w:tcPr>
          <w:p w14:paraId="1887B2FC" w14:textId="77777777" w:rsidR="00D445B0" w:rsidRPr="00D445B0" w:rsidRDefault="00D445B0" w:rsidP="00D445B0">
            <w:pPr>
              <w:jc w:val="center"/>
              <w:rPr>
                <w:rFonts w:ascii="Cambria" w:hAnsi="Cambria"/>
              </w:rPr>
            </w:pPr>
            <w:r w:rsidRPr="00D445B0">
              <w:rPr>
                <w:rFonts w:ascii="Cambria" w:hAnsi="Cambria"/>
                <w:sz w:val="28"/>
                <w:szCs w:val="28"/>
              </w:rPr>
              <w:t>Le nouveau programme de religion</w:t>
            </w:r>
          </w:p>
          <w:p w14:paraId="0874303A" w14:textId="6DC2EA43" w:rsidR="00D445B0" w:rsidRPr="003F5482" w:rsidRDefault="00D445B0">
            <w:pPr>
              <w:rPr>
                <w:rFonts w:ascii="Cambria" w:hAnsi="Cambria"/>
              </w:rPr>
            </w:pPr>
          </w:p>
          <w:p w14:paraId="26F963D4" w14:textId="426528B6" w:rsidR="003F5482" w:rsidRPr="003F5482" w:rsidRDefault="003F5482" w:rsidP="003F5482">
            <w:pPr>
              <w:ind w:firstLine="284"/>
              <w:rPr>
                <w:rFonts w:ascii="Cambria" w:hAnsi="Cambria" w:cs="Times New Roman"/>
                <w:lang w:val="fr-BE"/>
              </w:rPr>
            </w:pPr>
            <w:r w:rsidRPr="003F5482">
              <w:rPr>
                <w:rFonts w:ascii="Cambria" w:hAnsi="Cambria" w:cs="Times New Roman"/>
              </w:rPr>
              <w:t>Concrètement, le référentiel suggère que les cours de religion soient organisés sous forme de parcours centrés sur une question de recherche, question qui constitue donc un fil rouge.</w:t>
            </w:r>
          </w:p>
          <w:p w14:paraId="48778825" w14:textId="77777777" w:rsidR="003F5482" w:rsidRPr="003F5482" w:rsidRDefault="003F5482" w:rsidP="003F5482">
            <w:pPr>
              <w:ind w:firstLine="284"/>
              <w:rPr>
                <w:rFonts w:ascii="Cambria" w:hAnsi="Cambria" w:cs="Times New Roman"/>
              </w:rPr>
            </w:pPr>
          </w:p>
          <w:p w14:paraId="2CAEBBE6" w14:textId="57899B19" w:rsidR="003F5482" w:rsidRPr="003F5482" w:rsidRDefault="003F5482" w:rsidP="003F5482">
            <w:pPr>
              <w:ind w:firstLine="284"/>
              <w:rPr>
                <w:rFonts w:ascii="Cambria" w:hAnsi="Cambria" w:cs="Times New Roman"/>
              </w:rPr>
            </w:pPr>
            <w:r w:rsidRPr="003F5482">
              <w:rPr>
                <w:rFonts w:ascii="Cambria" w:hAnsi="Cambria" w:cs="Times New Roman"/>
              </w:rPr>
              <w:t>Cinq compétences sont proposées par ce référentiel, qui constituent moins des compétences isolées qu'une manière de construire un apprentissage.</w:t>
            </w:r>
          </w:p>
          <w:p w14:paraId="466B32D5" w14:textId="1C8032BA" w:rsidR="003F5482" w:rsidRPr="003F5482" w:rsidRDefault="003F5482" w:rsidP="003F5482">
            <w:pPr>
              <w:rPr>
                <w:rFonts w:ascii="Cambria" w:hAnsi="Cambria" w:cs="Times New Roman"/>
              </w:rPr>
            </w:pPr>
          </w:p>
          <w:p w14:paraId="1989EBC6" w14:textId="7D9DFD7A" w:rsidR="003F5482" w:rsidRPr="003F5482" w:rsidRDefault="003F5482" w:rsidP="003F5482">
            <w:pPr>
              <w:pStyle w:val="Paragraphedeliste"/>
              <w:numPr>
                <w:ilvl w:val="0"/>
                <w:numId w:val="6"/>
              </w:numPr>
              <w:rPr>
                <w:rFonts w:ascii="Cambria" w:hAnsi="Cambria" w:cs="Times New Roman"/>
              </w:rPr>
            </w:pPr>
            <w:r w:rsidRPr="003F5482">
              <w:rPr>
                <w:rFonts w:ascii="Cambria" w:hAnsi="Cambria" w:cs="Times New Roman"/>
              </w:rPr>
              <w:t>La première compétence invite à travailler le questionnement.</w:t>
            </w:r>
          </w:p>
          <w:p w14:paraId="5B26CEF7" w14:textId="77777777" w:rsidR="003F5482" w:rsidRPr="003F5482" w:rsidRDefault="003F5482" w:rsidP="003F5482">
            <w:pPr>
              <w:pStyle w:val="Paragraphedeliste"/>
              <w:numPr>
                <w:ilvl w:val="0"/>
                <w:numId w:val="6"/>
              </w:numPr>
              <w:rPr>
                <w:rFonts w:ascii="Cambria" w:hAnsi="Cambria" w:cs="Times New Roman"/>
              </w:rPr>
            </w:pPr>
            <w:r w:rsidRPr="003F5482">
              <w:rPr>
                <w:rFonts w:ascii="Cambria" w:hAnsi="Cambria" w:cs="Times New Roman"/>
              </w:rPr>
              <w:t>Les trois compétences suivantes tournent autour des ressources variées susceptibles d'éclairer et de nourrir ce questionnement.</w:t>
            </w:r>
          </w:p>
          <w:p w14:paraId="7ADEB0DE" w14:textId="77777777" w:rsidR="003F5482" w:rsidRPr="003F5482" w:rsidRDefault="003F5482" w:rsidP="003F5482">
            <w:pPr>
              <w:pStyle w:val="Paragraphedeliste"/>
              <w:numPr>
                <w:ilvl w:val="1"/>
                <w:numId w:val="6"/>
              </w:numPr>
              <w:rPr>
                <w:rFonts w:ascii="Cambria" w:hAnsi="Cambria" w:cs="Times New Roman"/>
              </w:rPr>
            </w:pPr>
            <w:r w:rsidRPr="003F5482">
              <w:rPr>
                <w:rFonts w:ascii="Cambria" w:hAnsi="Cambria" w:cs="Times New Roman"/>
              </w:rPr>
              <w:t>La compétence 2 s'ouvre aux différentes religions et philosophies de vie.</w:t>
            </w:r>
          </w:p>
          <w:p w14:paraId="4C343E5E" w14:textId="25998922" w:rsidR="003F5482" w:rsidRPr="003F5482" w:rsidRDefault="003F5482" w:rsidP="003F5482">
            <w:pPr>
              <w:pStyle w:val="Paragraphedeliste"/>
              <w:numPr>
                <w:ilvl w:val="1"/>
                <w:numId w:val="6"/>
              </w:numPr>
              <w:rPr>
                <w:rFonts w:ascii="Cambria" w:hAnsi="Cambria" w:cs="Times New Roman"/>
              </w:rPr>
            </w:pPr>
            <w:r w:rsidRPr="003F5482">
              <w:rPr>
                <w:rFonts w:ascii="Cambria" w:hAnsi="Cambria" w:cs="Times New Roman"/>
              </w:rPr>
              <w:t>La compétence 3 reprend les principales ressources du christianisme (c'est ici qu'est recyclé la plus grande part des 4 compétences de l'ancien programme).</w:t>
            </w:r>
          </w:p>
          <w:p w14:paraId="0B497099" w14:textId="77777777" w:rsidR="003F5482" w:rsidRPr="003F5482" w:rsidRDefault="003F5482" w:rsidP="003F5482">
            <w:pPr>
              <w:pStyle w:val="Paragraphedeliste"/>
              <w:numPr>
                <w:ilvl w:val="1"/>
                <w:numId w:val="6"/>
              </w:numPr>
              <w:rPr>
                <w:rFonts w:ascii="Cambria" w:hAnsi="Cambria" w:cs="Times New Roman"/>
              </w:rPr>
            </w:pPr>
            <w:r w:rsidRPr="003F5482">
              <w:rPr>
                <w:rFonts w:ascii="Cambria" w:hAnsi="Cambria" w:cs="Times New Roman"/>
              </w:rPr>
              <w:t>La compétence 4 apporte un éclairage lié à la vie sociale et relationnelle.</w:t>
            </w:r>
          </w:p>
          <w:p w14:paraId="1B7145E5" w14:textId="4C518BC1" w:rsidR="003F5482" w:rsidRPr="003F5482" w:rsidRDefault="003F5482" w:rsidP="003F5482">
            <w:pPr>
              <w:pStyle w:val="Paragraphedeliste"/>
              <w:numPr>
                <w:ilvl w:val="0"/>
                <w:numId w:val="6"/>
              </w:numPr>
              <w:rPr>
                <w:rFonts w:ascii="Cambria" w:hAnsi="Cambria" w:cs="Times New Roman"/>
              </w:rPr>
            </w:pPr>
            <w:r w:rsidRPr="003F5482">
              <w:rPr>
                <w:rFonts w:ascii="Cambria" w:hAnsi="Cambria" w:cs="Times New Roman"/>
              </w:rPr>
              <w:t>La cinquième compétence est moins là pour gérer de nouveaux apprentissages mais. plutôt pour permettre aux apprenants de s'exprimer de manière plus ou moins libres par rapport au chemin parcouru autour de la question de départ</w:t>
            </w:r>
            <w:r>
              <w:rPr>
                <w:rFonts w:ascii="Cambria" w:hAnsi="Cambria" w:cs="Times New Roman"/>
              </w:rPr>
              <w:t>.</w:t>
            </w:r>
          </w:p>
          <w:p w14:paraId="69A205DF" w14:textId="7C74651E" w:rsidR="00D445B0" w:rsidRDefault="00D445B0"/>
          <w:p w14:paraId="2592F47C" w14:textId="21DC63CA" w:rsidR="00D445B0" w:rsidRDefault="003F5482">
            <w:r>
              <w:rPr>
                <w:noProof/>
              </w:rPr>
              <w:drawing>
                <wp:anchor distT="0" distB="0" distL="114300" distR="114300" simplePos="0" relativeHeight="251660288" behindDoc="0" locked="0" layoutInCell="1" allowOverlap="1" wp14:anchorId="08DAA512" wp14:editId="30CB0669">
                  <wp:simplePos x="0" y="0"/>
                  <wp:positionH relativeFrom="column">
                    <wp:posOffset>-148590</wp:posOffset>
                  </wp:positionH>
                  <wp:positionV relativeFrom="paragraph">
                    <wp:posOffset>72390</wp:posOffset>
                  </wp:positionV>
                  <wp:extent cx="5836920" cy="2158365"/>
                  <wp:effectExtent l="0" t="0" r="0" b="0"/>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 39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36920" cy="2158365"/>
                          </a:xfrm>
                          <a:prstGeom prst="rect">
                            <a:avLst/>
                          </a:prstGeom>
                        </pic:spPr>
                      </pic:pic>
                    </a:graphicData>
                  </a:graphic>
                  <wp14:sizeRelH relativeFrom="margin">
                    <wp14:pctWidth>0</wp14:pctWidth>
                  </wp14:sizeRelH>
                </wp:anchor>
              </w:drawing>
            </w:r>
          </w:p>
          <w:p w14:paraId="283A39BF" w14:textId="2CCBCF4C" w:rsidR="00D445B0" w:rsidRDefault="00D445B0"/>
          <w:p w14:paraId="35A3E9E3" w14:textId="1423C4ED" w:rsidR="00D445B0" w:rsidRDefault="00D445B0"/>
          <w:p w14:paraId="66B065AE" w14:textId="1839B1D5" w:rsidR="00D445B0" w:rsidRDefault="00D445B0"/>
          <w:p w14:paraId="78680840" w14:textId="27E19AB5" w:rsidR="00D445B0" w:rsidRDefault="00D445B0"/>
          <w:p w14:paraId="14F8D485" w14:textId="28FD9FBA" w:rsidR="003F5482" w:rsidRDefault="003F5482"/>
          <w:p w14:paraId="24E558E5" w14:textId="0D90171F" w:rsidR="003F5482" w:rsidRDefault="003F5482"/>
          <w:p w14:paraId="6BD3B023" w14:textId="77777777" w:rsidR="003F5482" w:rsidRDefault="003F5482"/>
          <w:p w14:paraId="1A312F76" w14:textId="77777777" w:rsidR="00D445B0" w:rsidRDefault="00D445B0"/>
          <w:p w14:paraId="1359139F" w14:textId="5F0F2C53" w:rsidR="00D445B0" w:rsidRDefault="00D445B0"/>
        </w:tc>
      </w:tr>
      <w:tr w:rsidR="003F5482" w14:paraId="0D78D0C3" w14:textId="77777777" w:rsidTr="00D445B0">
        <w:tc>
          <w:tcPr>
            <w:tcW w:w="9062" w:type="dxa"/>
          </w:tcPr>
          <w:p w14:paraId="5F7458A0" w14:textId="77777777" w:rsidR="003F5482" w:rsidRPr="00D445B0" w:rsidRDefault="003F5482" w:rsidP="00D445B0">
            <w:pPr>
              <w:jc w:val="center"/>
              <w:rPr>
                <w:rFonts w:ascii="Cambria" w:hAnsi="Cambria"/>
                <w:sz w:val="28"/>
                <w:szCs w:val="28"/>
              </w:rPr>
            </w:pPr>
          </w:p>
        </w:tc>
      </w:tr>
      <w:tr w:rsidR="007B3B58" w14:paraId="77178104" w14:textId="77777777" w:rsidTr="00940423">
        <w:tc>
          <w:tcPr>
            <w:tcW w:w="9062" w:type="dxa"/>
          </w:tcPr>
          <w:p w14:paraId="2EEFB090" w14:textId="77777777" w:rsidR="007B3B58" w:rsidRDefault="007B3B58" w:rsidP="007B3B58">
            <w:pPr>
              <w:jc w:val="center"/>
              <w:rPr>
                <w:rFonts w:ascii="Cambria" w:hAnsi="Cambria"/>
              </w:rPr>
            </w:pPr>
            <w:r>
              <w:rPr>
                <w:rFonts w:ascii="Cambria" w:hAnsi="Cambria"/>
              </w:rPr>
              <w:t>Démarche méthodologique</w:t>
            </w:r>
          </w:p>
          <w:p w14:paraId="39FE97EF" w14:textId="51511717" w:rsidR="007B3B58" w:rsidRDefault="007B3B58">
            <w:pPr>
              <w:rPr>
                <w:rFonts w:ascii="Cambria" w:hAnsi="Cambria"/>
              </w:rPr>
            </w:pPr>
          </w:p>
        </w:tc>
      </w:tr>
    </w:tbl>
    <w:p w14:paraId="4D5F8092" w14:textId="3C554AAC" w:rsidR="007B3B58" w:rsidRDefault="007B3B58">
      <w:pPr>
        <w:rPr>
          <w:rFonts w:ascii="Cambria" w:hAnsi="Cambria"/>
          <w:sz w:val="24"/>
          <w:szCs w:val="24"/>
        </w:rPr>
      </w:pPr>
    </w:p>
    <w:tbl>
      <w:tblPr>
        <w:tblStyle w:val="Grilledutableau"/>
        <w:tblW w:w="0" w:type="auto"/>
        <w:tblLook w:val="04A0" w:firstRow="1" w:lastRow="0" w:firstColumn="1" w:lastColumn="0" w:noHBand="0" w:noVBand="1"/>
      </w:tblPr>
      <w:tblGrid>
        <w:gridCol w:w="9062"/>
      </w:tblGrid>
      <w:tr w:rsidR="007B3B58" w14:paraId="1B25F900" w14:textId="77777777" w:rsidTr="007B3B58">
        <w:tc>
          <w:tcPr>
            <w:tcW w:w="9062" w:type="dxa"/>
          </w:tcPr>
          <w:p w14:paraId="15DCCF6F" w14:textId="77777777" w:rsidR="007B3B58" w:rsidRPr="007B3B58" w:rsidRDefault="007B3B58" w:rsidP="007B3B58">
            <w:pPr>
              <w:pStyle w:val="Paragraphedeliste"/>
              <w:numPr>
                <w:ilvl w:val="0"/>
                <w:numId w:val="7"/>
              </w:numPr>
              <w:rPr>
                <w:rFonts w:ascii="Cambria" w:hAnsi="Cambria"/>
                <w:b/>
                <w:bCs/>
                <w:u w:val="single"/>
              </w:rPr>
            </w:pPr>
            <w:r w:rsidRPr="007B3B58">
              <w:rPr>
                <w:rFonts w:ascii="Cambria" w:hAnsi="Cambria"/>
                <w:b/>
                <w:bCs/>
                <w:u w:val="single"/>
              </w:rPr>
              <w:t>Phase de mobilisation</w:t>
            </w:r>
          </w:p>
          <w:p w14:paraId="47226273" w14:textId="77777777" w:rsidR="007B3B58" w:rsidRDefault="007B3B58" w:rsidP="007B3B58">
            <w:pPr>
              <w:rPr>
                <w:rFonts w:ascii="Cambria" w:hAnsi="Cambria"/>
              </w:rPr>
            </w:pPr>
          </w:p>
          <w:p w14:paraId="696D3E0D" w14:textId="2E7724B9" w:rsidR="007B3B58" w:rsidRPr="009F7A53" w:rsidRDefault="007B3B58" w:rsidP="007B3B58">
            <w:pPr>
              <w:pStyle w:val="Paragraphedeliste"/>
              <w:numPr>
                <w:ilvl w:val="0"/>
                <w:numId w:val="8"/>
              </w:numPr>
              <w:rPr>
                <w:rFonts w:ascii="Cambria" w:hAnsi="Cambria"/>
                <w:b/>
                <w:bCs/>
              </w:rPr>
            </w:pPr>
            <w:r w:rsidRPr="009F7A53">
              <w:rPr>
                <w:rFonts w:ascii="Cambria" w:hAnsi="Cambria"/>
                <w:b/>
                <w:bCs/>
              </w:rPr>
              <w:t>Annonce de l’activité</w:t>
            </w:r>
            <w:r w:rsidR="00452809" w:rsidRPr="009F7A53">
              <w:rPr>
                <w:rFonts w:ascii="Cambria" w:hAnsi="Cambria"/>
                <w:b/>
                <w:bCs/>
              </w:rPr>
              <w:t xml:space="preserve"> </w:t>
            </w:r>
          </w:p>
          <w:p w14:paraId="784A8C31" w14:textId="77777777" w:rsidR="007B3B58" w:rsidRDefault="007B3B58" w:rsidP="007B3B58">
            <w:pPr>
              <w:rPr>
                <w:rFonts w:ascii="Cambria" w:hAnsi="Cambria"/>
              </w:rPr>
            </w:pPr>
          </w:p>
          <w:p w14:paraId="72F5BB5D" w14:textId="000C5FD2" w:rsidR="00452809" w:rsidRDefault="00452809" w:rsidP="007B3B58">
            <w:pPr>
              <w:rPr>
                <w:rFonts w:ascii="Cambria" w:hAnsi="Cambria"/>
              </w:rPr>
            </w:pPr>
            <w:r>
              <w:rPr>
                <w:rFonts w:ascii="Cambria" w:hAnsi="Cambria"/>
              </w:rPr>
              <w:t xml:space="preserve">Il arrive que vous fassiez des bêtises, que vous vous disputiez avec un copain, vos parents, …  ce sont des situations qui peuvent vous rendre tristes, en colère ou tout simplement malheureux. </w:t>
            </w:r>
          </w:p>
          <w:p w14:paraId="75C4AAF1" w14:textId="3C69C665" w:rsidR="0099056E" w:rsidRDefault="0099056E" w:rsidP="007B3B58">
            <w:pPr>
              <w:rPr>
                <w:rFonts w:ascii="Cambria" w:hAnsi="Cambria"/>
              </w:rPr>
            </w:pPr>
            <w:r>
              <w:rPr>
                <w:rFonts w:ascii="Cambria" w:hAnsi="Cambria"/>
              </w:rPr>
              <w:t xml:space="preserve">Que faites vous pour améliorer une situation </w:t>
            </w:r>
            <w:r w:rsidR="009D18AD">
              <w:rPr>
                <w:rFonts w:ascii="Cambria" w:hAnsi="Cambria"/>
              </w:rPr>
              <w:t>de dispute ? Comment régler le problème ?</w:t>
            </w:r>
          </w:p>
          <w:p w14:paraId="40ECE62F" w14:textId="273C1EA9" w:rsidR="009D18AD" w:rsidRDefault="009D18AD" w:rsidP="009D18AD">
            <w:pPr>
              <w:pStyle w:val="Paragraphedeliste"/>
              <w:numPr>
                <w:ilvl w:val="0"/>
                <w:numId w:val="20"/>
              </w:numPr>
              <w:rPr>
                <w:rFonts w:ascii="Cambria" w:hAnsi="Cambria"/>
              </w:rPr>
            </w:pPr>
            <w:r>
              <w:rPr>
                <w:rFonts w:ascii="Cambria" w:hAnsi="Cambria"/>
              </w:rPr>
              <w:t>en dialoguant</w:t>
            </w:r>
          </w:p>
          <w:p w14:paraId="217A9C7B" w14:textId="65681803" w:rsidR="009D18AD" w:rsidRDefault="009D18AD" w:rsidP="009D18AD">
            <w:pPr>
              <w:pStyle w:val="Paragraphedeliste"/>
              <w:numPr>
                <w:ilvl w:val="0"/>
                <w:numId w:val="20"/>
              </w:numPr>
              <w:rPr>
                <w:rFonts w:ascii="Cambria" w:hAnsi="Cambria"/>
              </w:rPr>
            </w:pPr>
            <w:r>
              <w:rPr>
                <w:rFonts w:ascii="Cambria" w:hAnsi="Cambria"/>
              </w:rPr>
              <w:t>en s’excusant</w:t>
            </w:r>
          </w:p>
          <w:p w14:paraId="656E164F" w14:textId="77777777" w:rsidR="009D18AD" w:rsidRPr="009D18AD" w:rsidRDefault="009D18AD" w:rsidP="009D18AD">
            <w:pPr>
              <w:rPr>
                <w:rFonts w:ascii="Cambria" w:hAnsi="Cambria"/>
              </w:rPr>
            </w:pPr>
          </w:p>
          <w:p w14:paraId="3A949C7A" w14:textId="4A48C731" w:rsidR="00452809" w:rsidRDefault="009D18AD" w:rsidP="007B3B58">
            <w:pPr>
              <w:rPr>
                <w:rFonts w:ascii="Cambria" w:hAnsi="Cambria"/>
              </w:rPr>
            </w:pPr>
            <w:r>
              <w:rPr>
                <w:rFonts w:ascii="Cambria" w:hAnsi="Cambria"/>
              </w:rPr>
              <w:t>Nous</w:t>
            </w:r>
            <w:r w:rsidR="00452809">
              <w:rPr>
                <w:rFonts w:ascii="Cambria" w:hAnsi="Cambria"/>
              </w:rPr>
              <w:t xml:space="preserve"> allons discuter aujourd’hui du pardon.</w:t>
            </w:r>
          </w:p>
          <w:p w14:paraId="1178EFD0" w14:textId="77777777" w:rsidR="00452809" w:rsidRDefault="00452809" w:rsidP="007B3B58">
            <w:pPr>
              <w:rPr>
                <w:rFonts w:ascii="Cambria" w:hAnsi="Cambria"/>
              </w:rPr>
            </w:pPr>
          </w:p>
          <w:p w14:paraId="60951F1E" w14:textId="1E829186" w:rsidR="00452809" w:rsidRPr="009F7A53" w:rsidRDefault="00452809" w:rsidP="00452809">
            <w:pPr>
              <w:pStyle w:val="Paragraphedeliste"/>
              <w:numPr>
                <w:ilvl w:val="0"/>
                <w:numId w:val="8"/>
              </w:numPr>
              <w:rPr>
                <w:rFonts w:ascii="Cambria" w:hAnsi="Cambria"/>
                <w:b/>
                <w:bCs/>
              </w:rPr>
            </w:pPr>
            <w:r w:rsidRPr="009F7A53">
              <w:rPr>
                <w:rFonts w:ascii="Cambria" w:hAnsi="Cambria"/>
                <w:b/>
                <w:bCs/>
              </w:rPr>
              <w:t>Recueil des représentations</w:t>
            </w:r>
          </w:p>
          <w:p w14:paraId="12157143" w14:textId="1CACF11F" w:rsidR="009F7A53" w:rsidRDefault="009F7A53" w:rsidP="009F7A53">
            <w:pPr>
              <w:rPr>
                <w:rFonts w:ascii="Cambria" w:hAnsi="Cambria"/>
              </w:rPr>
            </w:pPr>
          </w:p>
          <w:p w14:paraId="100EDEC9" w14:textId="67A22D72" w:rsidR="009F7A53" w:rsidRDefault="009F7A53" w:rsidP="009F7A53">
            <w:pPr>
              <w:rPr>
                <w:rFonts w:ascii="Cambria" w:hAnsi="Cambria"/>
              </w:rPr>
            </w:pPr>
            <w:r>
              <w:rPr>
                <w:rFonts w:ascii="Cambria" w:hAnsi="Cambria"/>
              </w:rPr>
              <w:t>Pour vous, qu’est-ce que le pardon ? Le fait de pardonner ?</w:t>
            </w:r>
          </w:p>
          <w:p w14:paraId="53B66C84" w14:textId="186DF8B2" w:rsidR="009F7A53" w:rsidRDefault="009F7A53" w:rsidP="009F7A53">
            <w:pPr>
              <w:rPr>
                <w:rFonts w:ascii="Cambria" w:hAnsi="Cambria"/>
              </w:rPr>
            </w:pPr>
          </w:p>
          <w:p w14:paraId="4DEA77FD" w14:textId="6BDA6997" w:rsidR="009F7A53" w:rsidRDefault="009F7A53" w:rsidP="009F7A53">
            <w:pPr>
              <w:rPr>
                <w:rFonts w:ascii="Cambria" w:hAnsi="Cambria"/>
              </w:rPr>
            </w:pPr>
            <w:r>
              <w:rPr>
                <w:rFonts w:ascii="Cambria" w:hAnsi="Cambria"/>
              </w:rPr>
              <w:t>I écoute et note au tableau les représentations des élèves.</w:t>
            </w:r>
          </w:p>
          <w:p w14:paraId="3511C77B" w14:textId="061E9CD1" w:rsidR="00984A6D" w:rsidRDefault="00984A6D" w:rsidP="009F7A53">
            <w:pPr>
              <w:rPr>
                <w:rFonts w:ascii="Cambria" w:hAnsi="Cambria"/>
              </w:rPr>
            </w:pPr>
          </w:p>
          <w:p w14:paraId="5F72BD50" w14:textId="43E0FE68" w:rsidR="00984A6D" w:rsidRDefault="00984A6D" w:rsidP="009F7A53">
            <w:pPr>
              <w:rPr>
                <w:rFonts w:ascii="Cambria" w:hAnsi="Cambria"/>
              </w:rPr>
            </w:pPr>
            <w:r>
              <w:rPr>
                <w:rFonts w:ascii="Cambria" w:hAnsi="Cambria"/>
              </w:rPr>
              <w:t>Réponses possibles :</w:t>
            </w:r>
          </w:p>
          <w:p w14:paraId="117C6D12" w14:textId="50A09C8A" w:rsidR="00984A6D" w:rsidRDefault="00984A6D" w:rsidP="00984A6D">
            <w:pPr>
              <w:pStyle w:val="Paragraphedeliste"/>
              <w:numPr>
                <w:ilvl w:val="0"/>
                <w:numId w:val="9"/>
              </w:numPr>
              <w:rPr>
                <w:rFonts w:ascii="Cambria" w:hAnsi="Cambria"/>
              </w:rPr>
            </w:pPr>
            <w:r>
              <w:rPr>
                <w:rFonts w:ascii="Cambria" w:hAnsi="Cambria"/>
              </w:rPr>
              <w:t>c’est se réconcilier après une dispute</w:t>
            </w:r>
          </w:p>
          <w:p w14:paraId="3CA23492" w14:textId="1A590C2A" w:rsidR="00984A6D" w:rsidRDefault="00984A6D" w:rsidP="00984A6D">
            <w:pPr>
              <w:pStyle w:val="Paragraphedeliste"/>
              <w:numPr>
                <w:ilvl w:val="0"/>
                <w:numId w:val="9"/>
              </w:numPr>
              <w:rPr>
                <w:rFonts w:ascii="Cambria" w:hAnsi="Cambria"/>
              </w:rPr>
            </w:pPr>
            <w:r>
              <w:rPr>
                <w:rFonts w:ascii="Cambria" w:hAnsi="Cambria"/>
              </w:rPr>
              <w:t>c’est passer au-dessus de ce qui a posé un problème</w:t>
            </w:r>
          </w:p>
          <w:p w14:paraId="58F87127" w14:textId="16DBC9C6" w:rsidR="00984A6D" w:rsidRDefault="00984A6D" w:rsidP="00984A6D">
            <w:pPr>
              <w:pStyle w:val="Paragraphedeliste"/>
              <w:numPr>
                <w:ilvl w:val="0"/>
                <w:numId w:val="9"/>
              </w:numPr>
              <w:rPr>
                <w:rFonts w:ascii="Cambria" w:hAnsi="Cambria"/>
              </w:rPr>
            </w:pPr>
            <w:r>
              <w:rPr>
                <w:rFonts w:ascii="Cambria" w:hAnsi="Cambria"/>
              </w:rPr>
              <w:t>c’est accepter ce qu’il s’est passé</w:t>
            </w:r>
          </w:p>
          <w:p w14:paraId="55082212" w14:textId="6263B59B" w:rsidR="00984A6D" w:rsidRDefault="00984A6D" w:rsidP="00984A6D">
            <w:pPr>
              <w:pStyle w:val="Paragraphedeliste"/>
              <w:numPr>
                <w:ilvl w:val="0"/>
                <w:numId w:val="9"/>
              </w:numPr>
              <w:rPr>
                <w:rFonts w:ascii="Cambria" w:hAnsi="Cambria"/>
              </w:rPr>
            </w:pPr>
            <w:r>
              <w:rPr>
                <w:rFonts w:ascii="Cambria" w:hAnsi="Cambria"/>
              </w:rPr>
              <w:t>c’est oublier et passer à autre chose</w:t>
            </w:r>
          </w:p>
          <w:p w14:paraId="263AEDE0" w14:textId="0FBF4C27" w:rsidR="00984A6D" w:rsidRDefault="00984A6D" w:rsidP="00984A6D">
            <w:pPr>
              <w:pStyle w:val="Paragraphedeliste"/>
              <w:numPr>
                <w:ilvl w:val="0"/>
                <w:numId w:val="9"/>
              </w:numPr>
              <w:rPr>
                <w:rFonts w:ascii="Cambria" w:hAnsi="Cambria"/>
              </w:rPr>
            </w:pPr>
            <w:r>
              <w:rPr>
                <w:rFonts w:ascii="Cambria" w:hAnsi="Cambria"/>
              </w:rPr>
              <w:t>….</w:t>
            </w:r>
          </w:p>
          <w:p w14:paraId="38D91A9B" w14:textId="1928ACB0" w:rsidR="00984A6D" w:rsidRDefault="00984A6D" w:rsidP="00984A6D">
            <w:pPr>
              <w:rPr>
                <w:rFonts w:ascii="Cambria" w:hAnsi="Cambria"/>
              </w:rPr>
            </w:pPr>
          </w:p>
          <w:p w14:paraId="5F6FB6B9" w14:textId="7B59E9CE" w:rsidR="00734A0A" w:rsidRPr="00734A0A" w:rsidRDefault="00734A0A" w:rsidP="00734A0A">
            <w:pPr>
              <w:rPr>
                <w:rFonts w:ascii="Cambria" w:hAnsi="Cambria"/>
              </w:rPr>
            </w:pPr>
            <w:r w:rsidRPr="00734A0A">
              <w:rPr>
                <w:rFonts w:ascii="Cambria" w:hAnsi="Cambria"/>
                <w:b/>
                <w:bCs/>
              </w:rPr>
              <w:t>Stratégies</w:t>
            </w:r>
            <w:r w:rsidRPr="00734A0A">
              <w:rPr>
                <w:rFonts w:ascii="Cambria" w:hAnsi="Cambria"/>
              </w:rPr>
              <w:t xml:space="preserve"> :</w:t>
            </w:r>
          </w:p>
          <w:p w14:paraId="5BC1BB16" w14:textId="77777777" w:rsidR="00734A0A" w:rsidRPr="00734A0A" w:rsidRDefault="00734A0A" w:rsidP="00734A0A">
            <w:pPr>
              <w:numPr>
                <w:ilvl w:val="0"/>
                <w:numId w:val="2"/>
              </w:numPr>
              <w:rPr>
                <w:rFonts w:ascii="Cambria" w:hAnsi="Cambria"/>
              </w:rPr>
            </w:pPr>
            <w:r w:rsidRPr="00734A0A">
              <w:rPr>
                <w:rFonts w:ascii="Cambria" w:hAnsi="Cambria"/>
              </w:rPr>
              <w:t>Se motiver (SA)</w:t>
            </w:r>
          </w:p>
          <w:p w14:paraId="323319B4" w14:textId="77777777" w:rsidR="00734A0A" w:rsidRPr="00734A0A" w:rsidRDefault="00734A0A" w:rsidP="00734A0A">
            <w:pPr>
              <w:numPr>
                <w:ilvl w:val="0"/>
                <w:numId w:val="2"/>
              </w:numPr>
              <w:rPr>
                <w:rFonts w:ascii="Cambria" w:hAnsi="Cambria"/>
              </w:rPr>
            </w:pPr>
            <w:r w:rsidRPr="00734A0A">
              <w:rPr>
                <w:rFonts w:ascii="Cambria" w:hAnsi="Cambria"/>
              </w:rPr>
              <w:t>Poser des questions (SA)</w:t>
            </w:r>
          </w:p>
          <w:p w14:paraId="6D6DD8A4" w14:textId="77777777" w:rsidR="00734A0A" w:rsidRPr="00734A0A" w:rsidRDefault="00734A0A" w:rsidP="00734A0A">
            <w:pPr>
              <w:numPr>
                <w:ilvl w:val="0"/>
                <w:numId w:val="2"/>
              </w:numPr>
              <w:rPr>
                <w:rFonts w:ascii="Cambria" w:hAnsi="Cambria"/>
              </w:rPr>
            </w:pPr>
            <w:r w:rsidRPr="00734A0A">
              <w:rPr>
                <w:rFonts w:ascii="Cambria" w:hAnsi="Cambria"/>
              </w:rPr>
              <w:t>Manifester son désir de savoir et de comprendre (SA)</w:t>
            </w:r>
          </w:p>
          <w:p w14:paraId="2A1D0C02" w14:textId="77777777" w:rsidR="00734A0A" w:rsidRPr="00734A0A" w:rsidRDefault="00734A0A" w:rsidP="00734A0A">
            <w:pPr>
              <w:numPr>
                <w:ilvl w:val="0"/>
                <w:numId w:val="2"/>
              </w:numPr>
              <w:rPr>
                <w:rFonts w:ascii="Cambria" w:hAnsi="Cambria"/>
              </w:rPr>
            </w:pPr>
            <w:r w:rsidRPr="00734A0A">
              <w:rPr>
                <w:rFonts w:ascii="Cambria" w:hAnsi="Cambria"/>
              </w:rPr>
              <w:t>Être à l’écoute (SA)</w:t>
            </w:r>
          </w:p>
          <w:p w14:paraId="37626917" w14:textId="77777777" w:rsidR="00734A0A" w:rsidRPr="00734A0A" w:rsidRDefault="00734A0A" w:rsidP="00734A0A">
            <w:pPr>
              <w:numPr>
                <w:ilvl w:val="0"/>
                <w:numId w:val="2"/>
              </w:numPr>
              <w:rPr>
                <w:rFonts w:ascii="Cambria" w:hAnsi="Cambria"/>
              </w:rPr>
            </w:pPr>
            <w:r w:rsidRPr="00734A0A">
              <w:rPr>
                <w:rFonts w:ascii="Cambria" w:hAnsi="Cambria"/>
              </w:rPr>
              <w:t>Mobiliser ses ressources (SA)</w:t>
            </w:r>
          </w:p>
          <w:p w14:paraId="55667251" w14:textId="77777777" w:rsidR="00734A0A" w:rsidRPr="00734A0A" w:rsidRDefault="00734A0A" w:rsidP="00734A0A">
            <w:pPr>
              <w:numPr>
                <w:ilvl w:val="0"/>
                <w:numId w:val="2"/>
              </w:numPr>
              <w:rPr>
                <w:rFonts w:ascii="Cambria" w:hAnsi="Cambria"/>
              </w:rPr>
            </w:pPr>
            <w:r w:rsidRPr="00734A0A">
              <w:rPr>
                <w:rFonts w:ascii="Cambria" w:hAnsi="Cambria"/>
              </w:rPr>
              <w:t>Mobiliser ses connaissances antérieures (SC)</w:t>
            </w:r>
          </w:p>
          <w:p w14:paraId="563C7AE5" w14:textId="77777777" w:rsidR="00734A0A" w:rsidRPr="00734A0A" w:rsidRDefault="00734A0A" w:rsidP="00734A0A">
            <w:pPr>
              <w:numPr>
                <w:ilvl w:val="0"/>
                <w:numId w:val="2"/>
              </w:numPr>
              <w:rPr>
                <w:rFonts w:ascii="Cambria" w:hAnsi="Cambria"/>
              </w:rPr>
            </w:pPr>
            <w:r w:rsidRPr="00734A0A">
              <w:rPr>
                <w:rFonts w:ascii="Cambria" w:hAnsi="Cambria"/>
              </w:rPr>
              <w:t>Se poser des questions (SM)</w:t>
            </w:r>
          </w:p>
          <w:p w14:paraId="4875A7B1" w14:textId="77777777" w:rsidR="00984A6D" w:rsidRPr="00984A6D" w:rsidRDefault="00984A6D" w:rsidP="00984A6D">
            <w:pPr>
              <w:rPr>
                <w:rFonts w:ascii="Cambria" w:hAnsi="Cambria"/>
              </w:rPr>
            </w:pPr>
          </w:p>
          <w:p w14:paraId="476F8FE5" w14:textId="77777777" w:rsidR="004A625D" w:rsidRDefault="004A625D" w:rsidP="00452809">
            <w:pPr>
              <w:rPr>
                <w:rFonts w:ascii="Cambria" w:hAnsi="Cambria"/>
              </w:rPr>
            </w:pPr>
          </w:p>
          <w:p w14:paraId="0B7A8361" w14:textId="5EE47887" w:rsidR="004A625D" w:rsidRPr="00F721C9" w:rsidRDefault="00CC2461" w:rsidP="004A625D">
            <w:pPr>
              <w:pStyle w:val="Paragraphedeliste"/>
              <w:numPr>
                <w:ilvl w:val="0"/>
                <w:numId w:val="7"/>
              </w:numPr>
              <w:rPr>
                <w:rFonts w:ascii="Cambria" w:hAnsi="Cambria"/>
                <w:b/>
                <w:bCs/>
                <w:u w:val="single"/>
              </w:rPr>
            </w:pPr>
            <w:r w:rsidRPr="00F721C9">
              <w:rPr>
                <w:rFonts w:ascii="Cambria" w:hAnsi="Cambria"/>
                <w:b/>
                <w:bCs/>
                <w:u w:val="single"/>
              </w:rPr>
              <w:t>Phase d’apprentissage</w:t>
            </w:r>
          </w:p>
          <w:p w14:paraId="1BDC24FB" w14:textId="0D3C3D92" w:rsidR="00B46397" w:rsidRDefault="00B46397" w:rsidP="007A240A">
            <w:pPr>
              <w:rPr>
                <w:rFonts w:ascii="Cambria" w:hAnsi="Cambria"/>
              </w:rPr>
            </w:pPr>
          </w:p>
          <w:p w14:paraId="5B12CFA5" w14:textId="7A3FEC40" w:rsidR="007A240A" w:rsidRPr="0038138B" w:rsidRDefault="003C1A0B" w:rsidP="007A240A">
            <w:pPr>
              <w:pStyle w:val="Paragraphedeliste"/>
              <w:numPr>
                <w:ilvl w:val="0"/>
                <w:numId w:val="11"/>
              </w:numPr>
              <w:rPr>
                <w:rFonts w:ascii="Cambria" w:hAnsi="Cambria"/>
                <w:b/>
                <w:bCs/>
              </w:rPr>
            </w:pPr>
            <w:r w:rsidRPr="0038138B">
              <w:rPr>
                <w:rFonts w:ascii="Cambria" w:hAnsi="Cambria"/>
                <w:b/>
                <w:bCs/>
              </w:rPr>
              <w:t>Vidéo</w:t>
            </w:r>
          </w:p>
          <w:p w14:paraId="01573B1B" w14:textId="4D464E43" w:rsidR="003C1A0B" w:rsidRDefault="003C1A0B" w:rsidP="003C1A0B">
            <w:pPr>
              <w:rPr>
                <w:rFonts w:ascii="Cambria" w:hAnsi="Cambria"/>
              </w:rPr>
            </w:pPr>
          </w:p>
          <w:p w14:paraId="1D352C78" w14:textId="214953D0" w:rsidR="003C1A0B" w:rsidRDefault="001456AF" w:rsidP="003C1A0B">
            <w:pPr>
              <w:rPr>
                <w:rFonts w:ascii="Cambria" w:hAnsi="Cambria"/>
              </w:rPr>
            </w:pPr>
            <w:r>
              <w:rPr>
                <w:rFonts w:ascii="Cambria" w:hAnsi="Cambria"/>
              </w:rPr>
              <w:t xml:space="preserve">Consigne : </w:t>
            </w:r>
            <w:r w:rsidR="003C1A0B">
              <w:rPr>
                <w:rFonts w:ascii="Cambria" w:hAnsi="Cambria"/>
              </w:rPr>
              <w:t>Nous allons regarder une courte vidéo</w:t>
            </w:r>
            <w:r w:rsidR="004D0D2F">
              <w:rPr>
                <w:rFonts w:ascii="Cambria" w:hAnsi="Cambria"/>
              </w:rPr>
              <w:t xml:space="preserve"> </w:t>
            </w:r>
            <w:r w:rsidR="00687147">
              <w:rPr>
                <w:rFonts w:ascii="Cambria" w:hAnsi="Cambria"/>
              </w:rPr>
              <w:t xml:space="preserve">qui </w:t>
            </w:r>
            <w:r w:rsidR="00446E70">
              <w:rPr>
                <w:rFonts w:ascii="Cambria" w:hAnsi="Cambria"/>
              </w:rPr>
              <w:t xml:space="preserve">raconte </w:t>
            </w:r>
            <w:r w:rsidR="00446E70" w:rsidRPr="00446E70">
              <w:rPr>
                <w:rFonts w:ascii="Cambria" w:hAnsi="Cambria"/>
                <w:i/>
                <w:iCs/>
              </w:rPr>
              <w:t>la parabole du fils prodigue</w:t>
            </w:r>
            <w:r w:rsidR="00446E70">
              <w:rPr>
                <w:rFonts w:ascii="Cambria" w:hAnsi="Cambria"/>
              </w:rPr>
              <w:t xml:space="preserve"> que l’on peut retrouver</w:t>
            </w:r>
            <w:r w:rsidR="00B01E27">
              <w:rPr>
                <w:rFonts w:ascii="Cambria" w:hAnsi="Cambria"/>
              </w:rPr>
              <w:t xml:space="preserve"> dans la bible.</w:t>
            </w:r>
          </w:p>
          <w:p w14:paraId="0800C84D" w14:textId="038468B0" w:rsidR="00B01E27" w:rsidRDefault="00B01E27" w:rsidP="003C1A0B">
            <w:pPr>
              <w:rPr>
                <w:rFonts w:ascii="Cambria" w:hAnsi="Cambria"/>
              </w:rPr>
            </w:pPr>
            <w:r>
              <w:rPr>
                <w:rFonts w:ascii="Cambria" w:hAnsi="Cambria"/>
              </w:rPr>
              <w:t xml:space="preserve">Après avoir regardé cette vidéo, </w:t>
            </w:r>
            <w:r w:rsidR="0099250B">
              <w:rPr>
                <w:rFonts w:ascii="Cambria" w:hAnsi="Cambria"/>
              </w:rPr>
              <w:t>je vous demande de noter une question que vous vous poser sur le p</w:t>
            </w:r>
            <w:r w:rsidR="001456AF">
              <w:rPr>
                <w:rFonts w:ascii="Cambria" w:hAnsi="Cambria"/>
              </w:rPr>
              <w:t xml:space="preserve">ardon </w:t>
            </w:r>
            <w:r w:rsidR="0099250B">
              <w:rPr>
                <w:rFonts w:ascii="Cambria" w:hAnsi="Cambria"/>
              </w:rPr>
              <w:t>par rapport à la vidéo ou en lien avec celle-ci</w:t>
            </w:r>
            <w:r w:rsidR="001456AF">
              <w:rPr>
                <w:rFonts w:ascii="Cambria" w:hAnsi="Cambria"/>
              </w:rPr>
              <w:t>.</w:t>
            </w:r>
            <w:r w:rsidR="004F0F2D">
              <w:rPr>
                <w:rFonts w:ascii="Cambria" w:hAnsi="Cambria"/>
              </w:rPr>
              <w:t xml:space="preserve"> Il n’y a pas de bonnes ou de mauvaises questions</w:t>
            </w:r>
            <w:r w:rsidR="002D69CD">
              <w:rPr>
                <w:rFonts w:ascii="Cambria" w:hAnsi="Cambria"/>
              </w:rPr>
              <w:t>, tant qu’elle vient de vous.</w:t>
            </w:r>
          </w:p>
          <w:p w14:paraId="50CDCF45" w14:textId="2E1A4369" w:rsidR="001456AF" w:rsidRDefault="001456AF" w:rsidP="003C1A0B">
            <w:pPr>
              <w:rPr>
                <w:rFonts w:ascii="Cambria" w:hAnsi="Cambria"/>
              </w:rPr>
            </w:pPr>
            <w:r>
              <w:rPr>
                <w:rFonts w:ascii="Cambria" w:hAnsi="Cambria"/>
              </w:rPr>
              <w:t>Si besoin, nous regarderons deux fois la vidéo.</w:t>
            </w:r>
          </w:p>
          <w:p w14:paraId="4098D48F" w14:textId="4751197D" w:rsidR="001456AF" w:rsidRDefault="001456AF" w:rsidP="003C1A0B">
            <w:pPr>
              <w:rPr>
                <w:rFonts w:ascii="Cambria" w:hAnsi="Cambria"/>
              </w:rPr>
            </w:pPr>
          </w:p>
          <w:p w14:paraId="0D4BB0FF" w14:textId="117202A0" w:rsidR="00B760C2" w:rsidRDefault="00B760C2" w:rsidP="003C1A0B">
            <w:pPr>
              <w:rPr>
                <w:rFonts w:ascii="Cambria" w:hAnsi="Cambria"/>
              </w:rPr>
            </w:pPr>
            <w:r>
              <w:rPr>
                <w:rFonts w:ascii="Cambria" w:hAnsi="Cambria"/>
              </w:rPr>
              <w:t xml:space="preserve">Après la vidéo, I répond </w:t>
            </w:r>
            <w:r w:rsidR="008F2ECF">
              <w:rPr>
                <w:rFonts w:ascii="Cambria" w:hAnsi="Cambria"/>
              </w:rPr>
              <w:t xml:space="preserve">à </w:t>
            </w:r>
            <w:r>
              <w:rPr>
                <w:rFonts w:ascii="Cambria" w:hAnsi="Cambria"/>
              </w:rPr>
              <w:t>d’éventuelles questions de compréhension puis laisse les élèves noter leur question dans leur cahier.</w:t>
            </w:r>
          </w:p>
          <w:p w14:paraId="37F0AE42" w14:textId="1EEF9C2B" w:rsidR="00B760C2" w:rsidRDefault="00B760C2" w:rsidP="003C1A0B">
            <w:pPr>
              <w:rPr>
                <w:rFonts w:ascii="Cambria" w:hAnsi="Cambria"/>
              </w:rPr>
            </w:pPr>
          </w:p>
          <w:p w14:paraId="6946CDCC" w14:textId="77777777" w:rsidR="00C83ECE" w:rsidRDefault="00C83ECE" w:rsidP="003C1A0B">
            <w:pPr>
              <w:rPr>
                <w:rFonts w:ascii="Cambria" w:hAnsi="Cambria"/>
              </w:rPr>
            </w:pPr>
          </w:p>
          <w:p w14:paraId="46BFED7A" w14:textId="0C576BDE" w:rsidR="00A16F39" w:rsidRPr="00C83ECE" w:rsidRDefault="00A16F39" w:rsidP="003C1A0B">
            <w:pPr>
              <w:rPr>
                <w:rFonts w:ascii="Cambria" w:hAnsi="Cambria"/>
                <w:b/>
                <w:bCs/>
              </w:rPr>
            </w:pPr>
            <w:r w:rsidRPr="00C83ECE">
              <w:rPr>
                <w:rFonts w:ascii="Cambria" w:hAnsi="Cambria"/>
                <w:b/>
                <w:bCs/>
              </w:rPr>
              <w:t>Disposition tabulaire :</w:t>
            </w:r>
          </w:p>
          <w:p w14:paraId="10D1EB35" w14:textId="77777777" w:rsidR="00A16F39" w:rsidRDefault="00A16F39" w:rsidP="003C1A0B">
            <w:pPr>
              <w:rPr>
                <w:rFonts w:ascii="Cambria" w:hAnsi="Cambria"/>
              </w:rPr>
            </w:pPr>
          </w:p>
          <w:tbl>
            <w:tblPr>
              <w:tblStyle w:val="Grilledutableau"/>
              <w:tblW w:w="0" w:type="auto"/>
              <w:tblLook w:val="04A0" w:firstRow="1" w:lastRow="0" w:firstColumn="1" w:lastColumn="0" w:noHBand="0" w:noVBand="1"/>
            </w:tblPr>
            <w:tblGrid>
              <w:gridCol w:w="8836"/>
            </w:tblGrid>
            <w:tr w:rsidR="00A16F39" w14:paraId="21C5CFB3" w14:textId="77777777" w:rsidTr="00A16F39">
              <w:tc>
                <w:tcPr>
                  <w:tcW w:w="8836" w:type="dxa"/>
                </w:tcPr>
                <w:p w14:paraId="08FFEFB3" w14:textId="77777777" w:rsidR="00A16F39" w:rsidRDefault="00A16F39" w:rsidP="003C1A0B">
                  <w:pPr>
                    <w:rPr>
                      <w:rFonts w:ascii="Cambria" w:hAnsi="Cambria"/>
                    </w:rPr>
                  </w:pPr>
                </w:p>
                <w:p w14:paraId="2D9446B7" w14:textId="0F9EE4E8" w:rsidR="00A16F39" w:rsidRPr="00343987" w:rsidRDefault="00A16F39" w:rsidP="00A16F39">
                  <w:pPr>
                    <w:jc w:val="center"/>
                    <w:rPr>
                      <w:rFonts w:ascii="Cambria" w:hAnsi="Cambria"/>
                      <w:sz w:val="32"/>
                      <w:szCs w:val="32"/>
                      <w:u w:val="single"/>
                    </w:rPr>
                  </w:pPr>
                  <w:r w:rsidRPr="00343987">
                    <w:rPr>
                      <w:rFonts w:ascii="Cambria" w:hAnsi="Cambria"/>
                      <w:sz w:val="32"/>
                      <w:szCs w:val="32"/>
                      <w:u w:val="single"/>
                    </w:rPr>
                    <w:t>Le pardon</w:t>
                  </w:r>
                </w:p>
                <w:p w14:paraId="6C7433C3" w14:textId="77777777" w:rsidR="00A16F39" w:rsidRDefault="00A16F39" w:rsidP="003C1A0B">
                  <w:pPr>
                    <w:rPr>
                      <w:rFonts w:ascii="Cambria" w:hAnsi="Cambria"/>
                    </w:rPr>
                  </w:pPr>
                </w:p>
                <w:p w14:paraId="3AE6A15E" w14:textId="6D9762BE" w:rsidR="00A16F39" w:rsidRPr="00343987" w:rsidRDefault="00343987" w:rsidP="00343987">
                  <w:pPr>
                    <w:pStyle w:val="Paragraphedeliste"/>
                    <w:numPr>
                      <w:ilvl w:val="0"/>
                      <w:numId w:val="12"/>
                    </w:numPr>
                    <w:rPr>
                      <w:rFonts w:ascii="Cambria" w:hAnsi="Cambria"/>
                    </w:rPr>
                  </w:pPr>
                  <w:r w:rsidRPr="00343987">
                    <w:rPr>
                      <w:rFonts w:ascii="Cambria" w:hAnsi="Cambria"/>
                    </w:rPr>
                    <w:t>Vidéo : la parabole du fils prodigue</w:t>
                  </w:r>
                </w:p>
                <w:p w14:paraId="3FFE36B8" w14:textId="77777777" w:rsidR="00343987" w:rsidRDefault="00343987" w:rsidP="003C1A0B">
                  <w:pPr>
                    <w:rPr>
                      <w:rFonts w:ascii="Cambria" w:hAnsi="Cambria"/>
                    </w:rPr>
                  </w:pPr>
                </w:p>
                <w:p w14:paraId="16A9149C" w14:textId="39DCF837" w:rsidR="00A16F39" w:rsidRDefault="00343987" w:rsidP="003C1A0B">
                  <w:pPr>
                    <w:rPr>
                      <w:rFonts w:ascii="Cambria" w:hAnsi="Cambria"/>
                    </w:rPr>
                  </w:pPr>
                  <w:r>
                    <w:rPr>
                      <w:rFonts w:ascii="Cambria" w:hAnsi="Cambria"/>
                    </w:rPr>
                    <w:t>Je me demande …</w:t>
                  </w:r>
                </w:p>
                <w:p w14:paraId="7223DF59" w14:textId="7947E401" w:rsidR="00343987" w:rsidRPr="00343987" w:rsidRDefault="00343987" w:rsidP="00343987">
                  <w:pPr>
                    <w:rPr>
                      <w:rFonts w:ascii="Cambria" w:hAnsi="Cambria"/>
                    </w:rPr>
                  </w:pPr>
                </w:p>
                <w:p w14:paraId="501A734A" w14:textId="3CC96EB6" w:rsidR="00A16F39" w:rsidRDefault="00A16F39" w:rsidP="003C1A0B">
                  <w:pPr>
                    <w:rPr>
                      <w:rFonts w:ascii="Cambria" w:hAnsi="Cambria"/>
                    </w:rPr>
                  </w:pPr>
                </w:p>
              </w:tc>
            </w:tr>
          </w:tbl>
          <w:p w14:paraId="23E7DEC9" w14:textId="77777777" w:rsidR="00A16F39" w:rsidRDefault="00A16F39" w:rsidP="003C1A0B">
            <w:pPr>
              <w:rPr>
                <w:rFonts w:ascii="Cambria" w:hAnsi="Cambria"/>
              </w:rPr>
            </w:pPr>
          </w:p>
          <w:p w14:paraId="4335D261" w14:textId="65BFAAA7" w:rsidR="001456AF" w:rsidRDefault="006E452A" w:rsidP="003C1A0B">
            <w:pPr>
              <w:rPr>
                <w:rFonts w:ascii="Cambria" w:hAnsi="Cambria"/>
              </w:rPr>
            </w:pPr>
            <w:r>
              <w:rPr>
                <w:rFonts w:ascii="Cambria" w:hAnsi="Cambria"/>
              </w:rPr>
              <w:t>V</w:t>
            </w:r>
            <w:r w:rsidR="004E0C32">
              <w:rPr>
                <w:rFonts w:ascii="Cambria" w:hAnsi="Cambria"/>
              </w:rPr>
              <w:t xml:space="preserve">ous </w:t>
            </w:r>
            <w:r>
              <w:rPr>
                <w:rFonts w:ascii="Cambria" w:hAnsi="Cambria"/>
              </w:rPr>
              <w:t>avez écrit la question afin de ne pas l’oublier. Nous y reviendrons plus tard dans cette séance</w:t>
            </w:r>
            <w:r w:rsidR="00CB1E22">
              <w:rPr>
                <w:rFonts w:ascii="Cambria" w:hAnsi="Cambria"/>
              </w:rPr>
              <w:t xml:space="preserve"> ou lors de la proch</w:t>
            </w:r>
            <w:r w:rsidR="00A23E56">
              <w:rPr>
                <w:rFonts w:ascii="Cambria" w:hAnsi="Cambria"/>
              </w:rPr>
              <w:t>aine</w:t>
            </w:r>
            <w:r>
              <w:rPr>
                <w:rFonts w:ascii="Cambria" w:hAnsi="Cambria"/>
              </w:rPr>
              <w:t>.</w:t>
            </w:r>
          </w:p>
          <w:p w14:paraId="1CDF613F" w14:textId="235FCB6B" w:rsidR="00B85BC4" w:rsidRDefault="00B85BC4" w:rsidP="003C1A0B">
            <w:pPr>
              <w:rPr>
                <w:rFonts w:ascii="Cambria" w:hAnsi="Cambria"/>
              </w:rPr>
            </w:pPr>
          </w:p>
          <w:p w14:paraId="2D0B9187" w14:textId="543562A4" w:rsidR="00DD2E79" w:rsidRDefault="00DD2E79" w:rsidP="003C1A0B">
            <w:pPr>
              <w:rPr>
                <w:rFonts w:ascii="Cambria" w:hAnsi="Cambria"/>
              </w:rPr>
            </w:pPr>
            <w:r>
              <w:rPr>
                <w:rFonts w:ascii="Cambria" w:hAnsi="Cambria"/>
              </w:rPr>
              <w:t>Questions possibles des élèves :</w:t>
            </w:r>
          </w:p>
          <w:p w14:paraId="76034B16" w14:textId="13773E24" w:rsidR="00DD2E79" w:rsidRDefault="00DB0E0C" w:rsidP="00DD2E79">
            <w:pPr>
              <w:pStyle w:val="Paragraphedeliste"/>
              <w:numPr>
                <w:ilvl w:val="0"/>
                <w:numId w:val="9"/>
              </w:numPr>
              <w:rPr>
                <w:rFonts w:ascii="Cambria" w:hAnsi="Cambria"/>
              </w:rPr>
            </w:pPr>
            <w:r>
              <w:rPr>
                <w:rFonts w:ascii="Cambria" w:hAnsi="Cambria"/>
              </w:rPr>
              <w:t>L’amour aide-t-il à pardonner ?</w:t>
            </w:r>
          </w:p>
          <w:p w14:paraId="609794F6" w14:textId="2B12BA05" w:rsidR="00DB0E0C" w:rsidRDefault="00DB0E0C" w:rsidP="00DD2E79">
            <w:pPr>
              <w:pStyle w:val="Paragraphedeliste"/>
              <w:numPr>
                <w:ilvl w:val="0"/>
                <w:numId w:val="9"/>
              </w:numPr>
              <w:rPr>
                <w:rFonts w:ascii="Cambria" w:hAnsi="Cambria"/>
              </w:rPr>
            </w:pPr>
            <w:r>
              <w:rPr>
                <w:rFonts w:ascii="Cambria" w:hAnsi="Cambria"/>
              </w:rPr>
              <w:t>Peut-on pardonner facilement ?</w:t>
            </w:r>
          </w:p>
          <w:p w14:paraId="08771016" w14:textId="7F8F8E6B" w:rsidR="00DB0E0C" w:rsidRDefault="0054023B" w:rsidP="00DD2E79">
            <w:pPr>
              <w:pStyle w:val="Paragraphedeliste"/>
              <w:numPr>
                <w:ilvl w:val="0"/>
                <w:numId w:val="9"/>
              </w:numPr>
              <w:rPr>
                <w:rFonts w:ascii="Cambria" w:hAnsi="Cambria"/>
              </w:rPr>
            </w:pPr>
            <w:r>
              <w:rPr>
                <w:rFonts w:ascii="Cambria" w:hAnsi="Cambria"/>
              </w:rPr>
              <w:t>Mes parents me pardonneront-ils toujours si je fais des bêtises ?</w:t>
            </w:r>
          </w:p>
          <w:p w14:paraId="41579928" w14:textId="32EFA0C4" w:rsidR="0054023B" w:rsidRDefault="003A7C92" w:rsidP="00DD2E79">
            <w:pPr>
              <w:pStyle w:val="Paragraphedeliste"/>
              <w:numPr>
                <w:ilvl w:val="0"/>
                <w:numId w:val="9"/>
              </w:numPr>
              <w:rPr>
                <w:rFonts w:ascii="Cambria" w:hAnsi="Cambria"/>
              </w:rPr>
            </w:pPr>
            <w:r>
              <w:rPr>
                <w:rFonts w:ascii="Cambria" w:hAnsi="Cambria"/>
              </w:rPr>
              <w:t>Pourquoi le père pardonne son fils alors que le frère ne le pardonne pas ?</w:t>
            </w:r>
          </w:p>
          <w:p w14:paraId="2DF748B6" w14:textId="1D168B1C" w:rsidR="003A7C92" w:rsidRDefault="00E755BD" w:rsidP="00DD2E79">
            <w:pPr>
              <w:pStyle w:val="Paragraphedeliste"/>
              <w:numPr>
                <w:ilvl w:val="0"/>
                <w:numId w:val="9"/>
              </w:numPr>
              <w:rPr>
                <w:rFonts w:ascii="Cambria" w:hAnsi="Cambria"/>
              </w:rPr>
            </w:pPr>
            <w:r>
              <w:rPr>
                <w:rFonts w:ascii="Cambria" w:hAnsi="Cambria"/>
              </w:rPr>
              <w:t>Pardonner rend plus heureux ?</w:t>
            </w:r>
          </w:p>
          <w:p w14:paraId="04E360FB" w14:textId="150B3C46" w:rsidR="00E755BD" w:rsidRDefault="00E755BD" w:rsidP="00DD2E79">
            <w:pPr>
              <w:pStyle w:val="Paragraphedeliste"/>
              <w:numPr>
                <w:ilvl w:val="0"/>
                <w:numId w:val="9"/>
              </w:numPr>
              <w:rPr>
                <w:rFonts w:ascii="Cambria" w:hAnsi="Cambria"/>
              </w:rPr>
            </w:pPr>
            <w:r>
              <w:rPr>
                <w:rFonts w:ascii="Cambria" w:hAnsi="Cambria"/>
              </w:rPr>
              <w:t>…</w:t>
            </w:r>
          </w:p>
          <w:p w14:paraId="2BDAAF9B" w14:textId="5FD7F0DF" w:rsidR="0054023B" w:rsidRDefault="0054023B" w:rsidP="0054023B">
            <w:pPr>
              <w:rPr>
                <w:rFonts w:ascii="Cambria" w:hAnsi="Cambria"/>
              </w:rPr>
            </w:pPr>
          </w:p>
          <w:p w14:paraId="7A409704" w14:textId="320639F9" w:rsidR="0038138B" w:rsidRDefault="0038138B" w:rsidP="0054023B">
            <w:pPr>
              <w:rPr>
                <w:rFonts w:ascii="Cambria" w:hAnsi="Cambria"/>
              </w:rPr>
            </w:pPr>
            <w:r>
              <w:rPr>
                <w:rFonts w:ascii="Cambria" w:hAnsi="Cambria"/>
              </w:rPr>
              <w:t>Aides</w:t>
            </w:r>
            <w:r w:rsidR="006B3D4B">
              <w:rPr>
                <w:rFonts w:ascii="Cambria" w:hAnsi="Cambria"/>
              </w:rPr>
              <w:t> :</w:t>
            </w:r>
          </w:p>
          <w:p w14:paraId="33EAC1C6" w14:textId="587CFC80" w:rsidR="006B3D4B" w:rsidRDefault="006B3D4B" w:rsidP="006B3D4B">
            <w:pPr>
              <w:pStyle w:val="Paragraphedeliste"/>
              <w:numPr>
                <w:ilvl w:val="0"/>
                <w:numId w:val="9"/>
              </w:numPr>
              <w:rPr>
                <w:rFonts w:ascii="Cambria" w:hAnsi="Cambria"/>
              </w:rPr>
            </w:pPr>
            <w:r>
              <w:rPr>
                <w:rFonts w:ascii="Cambria" w:hAnsi="Cambria"/>
              </w:rPr>
              <w:t>Texte écrit pour ceux qui ont besoin</w:t>
            </w:r>
            <w:r w:rsidR="004F50CC">
              <w:rPr>
                <w:rFonts w:ascii="Cambria" w:hAnsi="Cambria"/>
              </w:rPr>
              <w:t xml:space="preserve"> (annexe 1)</w:t>
            </w:r>
          </w:p>
          <w:p w14:paraId="600797D9" w14:textId="078AA8DC" w:rsidR="006B3D4B" w:rsidRDefault="00BF0DF3" w:rsidP="006B3D4B">
            <w:pPr>
              <w:pStyle w:val="Paragraphedeliste"/>
              <w:numPr>
                <w:ilvl w:val="0"/>
                <w:numId w:val="9"/>
              </w:numPr>
              <w:rPr>
                <w:rFonts w:ascii="Cambria" w:hAnsi="Cambria"/>
              </w:rPr>
            </w:pPr>
            <w:r>
              <w:rPr>
                <w:rFonts w:ascii="Cambria" w:hAnsi="Cambria"/>
              </w:rPr>
              <w:t>images de la vidéo à manipuler</w:t>
            </w:r>
            <w:r w:rsidR="00F51CD4">
              <w:rPr>
                <w:rFonts w:ascii="Cambria" w:hAnsi="Cambria"/>
              </w:rPr>
              <w:t xml:space="preserve"> (annexe 2)</w:t>
            </w:r>
          </w:p>
          <w:p w14:paraId="6BE52F51" w14:textId="77777777" w:rsidR="00BF0DF3" w:rsidRPr="00BF0DF3" w:rsidRDefault="00BF0DF3" w:rsidP="00BF0DF3">
            <w:pPr>
              <w:rPr>
                <w:rFonts w:ascii="Cambria" w:hAnsi="Cambria"/>
              </w:rPr>
            </w:pPr>
          </w:p>
          <w:p w14:paraId="32CD3B6E" w14:textId="77777777" w:rsidR="00282DAB" w:rsidRPr="00282DAB" w:rsidRDefault="00282DAB" w:rsidP="00282DAB">
            <w:pPr>
              <w:rPr>
                <w:rFonts w:ascii="Cambria" w:hAnsi="Cambria"/>
              </w:rPr>
            </w:pPr>
            <w:r w:rsidRPr="00282DAB">
              <w:rPr>
                <w:rFonts w:ascii="Cambria" w:hAnsi="Cambria"/>
                <w:b/>
                <w:bCs/>
              </w:rPr>
              <w:t>Stratégies</w:t>
            </w:r>
            <w:r w:rsidRPr="00282DAB">
              <w:rPr>
                <w:rFonts w:ascii="Cambria" w:hAnsi="Cambria"/>
              </w:rPr>
              <w:t xml:space="preserve"> :</w:t>
            </w:r>
          </w:p>
          <w:p w14:paraId="066DAF39" w14:textId="524D702A" w:rsidR="00282DAB" w:rsidRPr="00282DAB" w:rsidRDefault="00282DAB" w:rsidP="00282DAB">
            <w:pPr>
              <w:numPr>
                <w:ilvl w:val="0"/>
                <w:numId w:val="2"/>
              </w:numPr>
              <w:rPr>
                <w:rFonts w:ascii="Cambria" w:hAnsi="Cambria"/>
              </w:rPr>
            </w:pPr>
            <w:r w:rsidRPr="00282DAB">
              <w:rPr>
                <w:rFonts w:ascii="Cambria" w:hAnsi="Cambria"/>
              </w:rPr>
              <w:t xml:space="preserve">Se mettre en </w:t>
            </w:r>
            <w:r>
              <w:rPr>
                <w:rFonts w:ascii="Cambria" w:hAnsi="Cambria"/>
              </w:rPr>
              <w:t>recherche</w:t>
            </w:r>
            <w:r w:rsidRPr="00282DAB">
              <w:rPr>
                <w:rFonts w:ascii="Cambria" w:hAnsi="Cambria"/>
              </w:rPr>
              <w:t xml:space="preserve"> (SA)</w:t>
            </w:r>
          </w:p>
          <w:p w14:paraId="38E7E364" w14:textId="77777777" w:rsidR="00282DAB" w:rsidRPr="00282DAB" w:rsidRDefault="00282DAB" w:rsidP="00282DAB">
            <w:pPr>
              <w:numPr>
                <w:ilvl w:val="0"/>
                <w:numId w:val="2"/>
              </w:numPr>
              <w:rPr>
                <w:rFonts w:ascii="Cambria" w:hAnsi="Cambria"/>
              </w:rPr>
            </w:pPr>
            <w:r w:rsidRPr="00282DAB">
              <w:rPr>
                <w:rFonts w:ascii="Cambria" w:hAnsi="Cambria"/>
              </w:rPr>
              <w:t>Se concentrer (SA)</w:t>
            </w:r>
          </w:p>
          <w:p w14:paraId="532F0135" w14:textId="543027A5" w:rsidR="00282DAB" w:rsidRPr="00282DAB" w:rsidRDefault="00282DAB" w:rsidP="00B170E6">
            <w:pPr>
              <w:numPr>
                <w:ilvl w:val="0"/>
                <w:numId w:val="2"/>
              </w:numPr>
              <w:rPr>
                <w:rFonts w:ascii="Cambria" w:hAnsi="Cambria"/>
              </w:rPr>
            </w:pPr>
            <w:r w:rsidRPr="00282DAB">
              <w:rPr>
                <w:rFonts w:ascii="Cambria" w:hAnsi="Cambria"/>
              </w:rPr>
              <w:t>Faire des choix (SA)</w:t>
            </w:r>
          </w:p>
          <w:p w14:paraId="4ACC6DBC" w14:textId="45661CD4" w:rsidR="00282DAB" w:rsidRPr="00282DAB" w:rsidRDefault="00282DAB" w:rsidP="00B170E6">
            <w:pPr>
              <w:numPr>
                <w:ilvl w:val="0"/>
                <w:numId w:val="2"/>
              </w:numPr>
              <w:rPr>
                <w:rFonts w:ascii="Cambria" w:hAnsi="Cambria"/>
              </w:rPr>
            </w:pPr>
            <w:r w:rsidRPr="00282DAB">
              <w:rPr>
                <w:rFonts w:ascii="Cambria" w:hAnsi="Cambria"/>
              </w:rPr>
              <w:t>Associer (SC)</w:t>
            </w:r>
          </w:p>
          <w:p w14:paraId="1F9AA3C9" w14:textId="77777777" w:rsidR="00282DAB" w:rsidRPr="00282DAB" w:rsidRDefault="00282DAB" w:rsidP="00282DAB">
            <w:pPr>
              <w:numPr>
                <w:ilvl w:val="0"/>
                <w:numId w:val="2"/>
              </w:numPr>
              <w:rPr>
                <w:rFonts w:ascii="Cambria" w:hAnsi="Cambria"/>
              </w:rPr>
            </w:pPr>
            <w:r w:rsidRPr="00282DAB">
              <w:rPr>
                <w:rFonts w:ascii="Cambria" w:hAnsi="Cambria"/>
              </w:rPr>
              <w:t>Analyser (SM)</w:t>
            </w:r>
          </w:p>
          <w:p w14:paraId="0A8A0B5F" w14:textId="77777777" w:rsidR="00282DAB" w:rsidRPr="00282DAB" w:rsidRDefault="00282DAB" w:rsidP="00282DAB">
            <w:pPr>
              <w:numPr>
                <w:ilvl w:val="0"/>
                <w:numId w:val="2"/>
              </w:numPr>
              <w:rPr>
                <w:rFonts w:ascii="Cambria" w:hAnsi="Cambria"/>
              </w:rPr>
            </w:pPr>
            <w:r w:rsidRPr="00282DAB">
              <w:rPr>
                <w:rFonts w:ascii="Cambria" w:hAnsi="Cambria"/>
              </w:rPr>
              <w:t>Se poser des questions (SM)</w:t>
            </w:r>
          </w:p>
          <w:p w14:paraId="3412F534" w14:textId="77777777" w:rsidR="00B85BC4" w:rsidRPr="003C1A0B" w:rsidRDefault="00B85BC4" w:rsidP="003C1A0B">
            <w:pPr>
              <w:rPr>
                <w:rFonts w:ascii="Cambria" w:hAnsi="Cambria"/>
              </w:rPr>
            </w:pPr>
          </w:p>
          <w:p w14:paraId="157C863B" w14:textId="77777777" w:rsidR="00CC2461" w:rsidRDefault="00CC2461" w:rsidP="00CC2461">
            <w:pPr>
              <w:rPr>
                <w:rFonts w:ascii="Cambria" w:hAnsi="Cambria"/>
              </w:rPr>
            </w:pPr>
          </w:p>
          <w:p w14:paraId="0EB84F11" w14:textId="77777777" w:rsidR="00F51CD4" w:rsidRPr="00AB3981" w:rsidRDefault="006225B4" w:rsidP="00F51CD4">
            <w:pPr>
              <w:pStyle w:val="Paragraphedeliste"/>
              <w:numPr>
                <w:ilvl w:val="0"/>
                <w:numId w:val="11"/>
              </w:numPr>
              <w:rPr>
                <w:rFonts w:ascii="Cambria" w:hAnsi="Cambria"/>
                <w:b/>
                <w:bCs/>
              </w:rPr>
            </w:pPr>
            <w:r w:rsidRPr="00AB3981">
              <w:rPr>
                <w:rFonts w:ascii="Cambria" w:hAnsi="Cambria"/>
                <w:b/>
                <w:bCs/>
              </w:rPr>
              <w:t>Ecoute d’une histoire</w:t>
            </w:r>
          </w:p>
          <w:p w14:paraId="3D905805" w14:textId="77777777" w:rsidR="006225B4" w:rsidRDefault="006225B4" w:rsidP="006225B4">
            <w:pPr>
              <w:rPr>
                <w:rFonts w:ascii="Cambria" w:hAnsi="Cambria"/>
              </w:rPr>
            </w:pPr>
          </w:p>
          <w:p w14:paraId="4629D362" w14:textId="77777777" w:rsidR="006225B4" w:rsidRDefault="006225B4" w:rsidP="006225B4">
            <w:pPr>
              <w:rPr>
                <w:rFonts w:ascii="Cambria" w:hAnsi="Cambria"/>
              </w:rPr>
            </w:pPr>
            <w:r>
              <w:rPr>
                <w:rFonts w:ascii="Cambria" w:hAnsi="Cambria"/>
              </w:rPr>
              <w:t>Consigne : Je vous demande à présent de vous mettre dans une position agréable. Vous pouvez fermer les yeux si besoin.</w:t>
            </w:r>
          </w:p>
          <w:p w14:paraId="2F767E86" w14:textId="293B6207" w:rsidR="00D072DB" w:rsidRDefault="00F1198F" w:rsidP="00F063C4">
            <w:pPr>
              <w:rPr>
                <w:rFonts w:ascii="Cambria" w:hAnsi="Cambria"/>
              </w:rPr>
            </w:pPr>
            <w:r>
              <w:rPr>
                <w:rFonts w:ascii="Cambria" w:hAnsi="Cambria"/>
              </w:rPr>
              <w:t xml:space="preserve">Je vais vous lire </w:t>
            </w:r>
            <w:r w:rsidR="00604435">
              <w:rPr>
                <w:rFonts w:ascii="Cambria" w:hAnsi="Cambria"/>
              </w:rPr>
              <w:t>la</w:t>
            </w:r>
            <w:r>
              <w:rPr>
                <w:rFonts w:ascii="Cambria" w:hAnsi="Cambria"/>
              </w:rPr>
              <w:t xml:space="preserve"> courte histoire du Prophète Jonas</w:t>
            </w:r>
            <w:r w:rsidR="00547CC9">
              <w:rPr>
                <w:rFonts w:ascii="Cambria" w:hAnsi="Cambria"/>
              </w:rPr>
              <w:t xml:space="preserve"> venant de la bible hébraïque</w:t>
            </w:r>
            <w:r>
              <w:rPr>
                <w:rFonts w:ascii="Cambria" w:hAnsi="Cambria"/>
              </w:rPr>
              <w:t>.</w:t>
            </w:r>
            <w:r w:rsidR="00604435">
              <w:rPr>
                <w:rFonts w:ascii="Cambria" w:hAnsi="Cambria"/>
              </w:rPr>
              <w:t xml:space="preserve"> Comme la vidéo précédente, </w:t>
            </w:r>
            <w:r w:rsidR="00D072DB">
              <w:rPr>
                <w:rFonts w:ascii="Cambria" w:hAnsi="Cambria"/>
              </w:rPr>
              <w:t>je vous la lirai une seconde fois si besoin.</w:t>
            </w:r>
            <w:r w:rsidR="00F063C4">
              <w:rPr>
                <w:rFonts w:ascii="Cambria" w:hAnsi="Cambria"/>
              </w:rPr>
              <w:t xml:space="preserve"> Et je vous demande encore une fois de noter une question</w:t>
            </w:r>
            <w:r w:rsidR="001466AE">
              <w:rPr>
                <w:rFonts w:ascii="Cambria" w:hAnsi="Cambria"/>
              </w:rPr>
              <w:t xml:space="preserve"> sur le pardon</w:t>
            </w:r>
            <w:r w:rsidR="00F063C4">
              <w:rPr>
                <w:rFonts w:ascii="Cambria" w:hAnsi="Cambria"/>
              </w:rPr>
              <w:t xml:space="preserve"> dans votre cahier à la suite de l’histoire.</w:t>
            </w:r>
          </w:p>
          <w:p w14:paraId="50F047AF" w14:textId="77777777" w:rsidR="00F063C4" w:rsidRDefault="00F063C4" w:rsidP="00F063C4">
            <w:pPr>
              <w:rPr>
                <w:rFonts w:ascii="Cambria" w:hAnsi="Cambria"/>
              </w:rPr>
            </w:pPr>
          </w:p>
          <w:p w14:paraId="293D2B4B" w14:textId="77777777" w:rsidR="001466AE" w:rsidRPr="00282DAB" w:rsidRDefault="001466AE" w:rsidP="001466AE">
            <w:pPr>
              <w:rPr>
                <w:rFonts w:ascii="Cambria" w:hAnsi="Cambria"/>
              </w:rPr>
            </w:pPr>
            <w:r w:rsidRPr="00282DAB">
              <w:rPr>
                <w:rFonts w:ascii="Cambria" w:hAnsi="Cambria"/>
                <w:b/>
                <w:bCs/>
              </w:rPr>
              <w:t>Stratégies</w:t>
            </w:r>
            <w:r w:rsidRPr="00282DAB">
              <w:rPr>
                <w:rFonts w:ascii="Cambria" w:hAnsi="Cambria"/>
              </w:rPr>
              <w:t xml:space="preserve"> :</w:t>
            </w:r>
          </w:p>
          <w:p w14:paraId="2AB2ACDF" w14:textId="77777777" w:rsidR="001466AE" w:rsidRPr="00282DAB" w:rsidRDefault="001466AE" w:rsidP="001466AE">
            <w:pPr>
              <w:numPr>
                <w:ilvl w:val="0"/>
                <w:numId w:val="2"/>
              </w:numPr>
              <w:rPr>
                <w:rFonts w:ascii="Cambria" w:hAnsi="Cambria"/>
              </w:rPr>
            </w:pPr>
            <w:r w:rsidRPr="00282DAB">
              <w:rPr>
                <w:rFonts w:ascii="Cambria" w:hAnsi="Cambria"/>
              </w:rPr>
              <w:t xml:space="preserve">Se mettre en </w:t>
            </w:r>
            <w:r>
              <w:rPr>
                <w:rFonts w:ascii="Cambria" w:hAnsi="Cambria"/>
              </w:rPr>
              <w:t>recherche</w:t>
            </w:r>
            <w:r w:rsidRPr="00282DAB">
              <w:rPr>
                <w:rFonts w:ascii="Cambria" w:hAnsi="Cambria"/>
              </w:rPr>
              <w:t xml:space="preserve"> (SA)</w:t>
            </w:r>
          </w:p>
          <w:p w14:paraId="239EAB93" w14:textId="77777777" w:rsidR="001466AE" w:rsidRPr="00282DAB" w:rsidRDefault="001466AE" w:rsidP="001466AE">
            <w:pPr>
              <w:numPr>
                <w:ilvl w:val="0"/>
                <w:numId w:val="2"/>
              </w:numPr>
              <w:rPr>
                <w:rFonts w:ascii="Cambria" w:hAnsi="Cambria"/>
              </w:rPr>
            </w:pPr>
            <w:r w:rsidRPr="00282DAB">
              <w:rPr>
                <w:rFonts w:ascii="Cambria" w:hAnsi="Cambria"/>
              </w:rPr>
              <w:t>Se concentrer (SA)</w:t>
            </w:r>
          </w:p>
          <w:p w14:paraId="1928E199" w14:textId="77777777" w:rsidR="001466AE" w:rsidRPr="00282DAB" w:rsidRDefault="001466AE" w:rsidP="001466AE">
            <w:pPr>
              <w:numPr>
                <w:ilvl w:val="0"/>
                <w:numId w:val="2"/>
              </w:numPr>
              <w:rPr>
                <w:rFonts w:ascii="Cambria" w:hAnsi="Cambria"/>
              </w:rPr>
            </w:pPr>
            <w:r w:rsidRPr="00282DAB">
              <w:rPr>
                <w:rFonts w:ascii="Cambria" w:hAnsi="Cambria"/>
              </w:rPr>
              <w:t>Faire des choix (SA)</w:t>
            </w:r>
          </w:p>
          <w:p w14:paraId="50637117" w14:textId="77777777" w:rsidR="001466AE" w:rsidRPr="00282DAB" w:rsidRDefault="001466AE" w:rsidP="001466AE">
            <w:pPr>
              <w:numPr>
                <w:ilvl w:val="0"/>
                <w:numId w:val="2"/>
              </w:numPr>
              <w:rPr>
                <w:rFonts w:ascii="Cambria" w:hAnsi="Cambria"/>
              </w:rPr>
            </w:pPr>
            <w:r w:rsidRPr="00282DAB">
              <w:rPr>
                <w:rFonts w:ascii="Cambria" w:hAnsi="Cambria"/>
              </w:rPr>
              <w:t>Associer (SC)</w:t>
            </w:r>
          </w:p>
          <w:p w14:paraId="11F65647" w14:textId="77777777" w:rsidR="001466AE" w:rsidRPr="00282DAB" w:rsidRDefault="001466AE" w:rsidP="001466AE">
            <w:pPr>
              <w:numPr>
                <w:ilvl w:val="0"/>
                <w:numId w:val="2"/>
              </w:numPr>
              <w:rPr>
                <w:rFonts w:ascii="Cambria" w:hAnsi="Cambria"/>
              </w:rPr>
            </w:pPr>
            <w:r w:rsidRPr="00282DAB">
              <w:rPr>
                <w:rFonts w:ascii="Cambria" w:hAnsi="Cambria"/>
              </w:rPr>
              <w:t>Analyser (SM)</w:t>
            </w:r>
          </w:p>
          <w:p w14:paraId="325889E1" w14:textId="77777777" w:rsidR="001466AE" w:rsidRPr="00282DAB" w:rsidRDefault="001466AE" w:rsidP="001466AE">
            <w:pPr>
              <w:numPr>
                <w:ilvl w:val="0"/>
                <w:numId w:val="2"/>
              </w:numPr>
              <w:rPr>
                <w:rFonts w:ascii="Cambria" w:hAnsi="Cambria"/>
              </w:rPr>
            </w:pPr>
            <w:r w:rsidRPr="00282DAB">
              <w:rPr>
                <w:rFonts w:ascii="Cambria" w:hAnsi="Cambria"/>
              </w:rPr>
              <w:t>Se poser des questions (SM)</w:t>
            </w:r>
          </w:p>
          <w:p w14:paraId="2E95414B" w14:textId="09AE5D66" w:rsidR="001466AE" w:rsidRDefault="001466AE" w:rsidP="00F063C4">
            <w:pPr>
              <w:rPr>
                <w:rFonts w:ascii="Cambria" w:hAnsi="Cambria"/>
              </w:rPr>
            </w:pPr>
          </w:p>
          <w:p w14:paraId="0141D1AC" w14:textId="77777777" w:rsidR="001466AE" w:rsidRDefault="001466AE" w:rsidP="00F063C4">
            <w:pPr>
              <w:rPr>
                <w:rFonts w:ascii="Cambria" w:hAnsi="Cambria"/>
              </w:rPr>
            </w:pPr>
          </w:p>
          <w:p w14:paraId="48CF2885" w14:textId="61BFB3B4" w:rsidR="001466AE" w:rsidRDefault="00C83ECE" w:rsidP="00F063C4">
            <w:pPr>
              <w:rPr>
                <w:rFonts w:ascii="Cambria" w:hAnsi="Cambria"/>
                <w:b/>
                <w:bCs/>
              </w:rPr>
            </w:pPr>
            <w:r w:rsidRPr="00C83ECE">
              <w:rPr>
                <w:rFonts w:ascii="Cambria" w:hAnsi="Cambria"/>
                <w:b/>
                <w:bCs/>
              </w:rPr>
              <w:t>Disposition tabulaire :</w:t>
            </w:r>
          </w:p>
          <w:p w14:paraId="515AFB50" w14:textId="77777777" w:rsidR="00C83ECE" w:rsidRPr="00C83ECE" w:rsidRDefault="00C83ECE" w:rsidP="00F063C4">
            <w:pPr>
              <w:rPr>
                <w:rFonts w:ascii="Cambria" w:hAnsi="Cambria"/>
                <w:b/>
                <w:bCs/>
              </w:rPr>
            </w:pPr>
          </w:p>
          <w:tbl>
            <w:tblPr>
              <w:tblStyle w:val="Grilledutableau"/>
              <w:tblW w:w="0" w:type="auto"/>
              <w:tblLook w:val="04A0" w:firstRow="1" w:lastRow="0" w:firstColumn="1" w:lastColumn="0" w:noHBand="0" w:noVBand="1"/>
            </w:tblPr>
            <w:tblGrid>
              <w:gridCol w:w="8836"/>
            </w:tblGrid>
            <w:tr w:rsidR="00C83ECE" w14:paraId="71BC35CC" w14:textId="77777777" w:rsidTr="007714AD">
              <w:tc>
                <w:tcPr>
                  <w:tcW w:w="8836" w:type="dxa"/>
                </w:tcPr>
                <w:p w14:paraId="07BFE69F" w14:textId="1EF4E714" w:rsidR="00C83ECE" w:rsidRDefault="00C83ECE" w:rsidP="00C83ECE">
                  <w:pPr>
                    <w:rPr>
                      <w:rFonts w:ascii="Cambria" w:hAnsi="Cambria"/>
                    </w:rPr>
                  </w:pPr>
                </w:p>
                <w:p w14:paraId="67FF275E" w14:textId="77777777" w:rsidR="00C83ECE" w:rsidRPr="00343987" w:rsidRDefault="00C83ECE" w:rsidP="00C83ECE">
                  <w:pPr>
                    <w:jc w:val="center"/>
                    <w:rPr>
                      <w:rFonts w:ascii="Cambria" w:hAnsi="Cambria"/>
                      <w:sz w:val="32"/>
                      <w:szCs w:val="32"/>
                      <w:u w:val="single"/>
                    </w:rPr>
                  </w:pPr>
                  <w:r w:rsidRPr="00343987">
                    <w:rPr>
                      <w:rFonts w:ascii="Cambria" w:hAnsi="Cambria"/>
                      <w:sz w:val="32"/>
                      <w:szCs w:val="32"/>
                      <w:u w:val="single"/>
                    </w:rPr>
                    <w:t>Le pardon</w:t>
                  </w:r>
                </w:p>
                <w:p w14:paraId="42963789" w14:textId="77777777" w:rsidR="00C83ECE" w:rsidRDefault="00C83ECE" w:rsidP="00C83ECE">
                  <w:pPr>
                    <w:rPr>
                      <w:rFonts w:ascii="Cambria" w:hAnsi="Cambria"/>
                    </w:rPr>
                  </w:pPr>
                </w:p>
                <w:p w14:paraId="17DD5C50" w14:textId="77777777" w:rsidR="00C83ECE" w:rsidRPr="00343987" w:rsidRDefault="00C83ECE" w:rsidP="00C83ECE">
                  <w:pPr>
                    <w:pStyle w:val="Paragraphedeliste"/>
                    <w:numPr>
                      <w:ilvl w:val="0"/>
                      <w:numId w:val="12"/>
                    </w:numPr>
                    <w:rPr>
                      <w:rFonts w:ascii="Cambria" w:hAnsi="Cambria"/>
                    </w:rPr>
                  </w:pPr>
                  <w:r w:rsidRPr="00343987">
                    <w:rPr>
                      <w:rFonts w:ascii="Cambria" w:hAnsi="Cambria"/>
                    </w:rPr>
                    <w:t>Vidéo : la parabole du fils prodigue</w:t>
                  </w:r>
                </w:p>
                <w:p w14:paraId="222B1EDD" w14:textId="77777777" w:rsidR="00C83ECE" w:rsidRDefault="00C83ECE" w:rsidP="00C83ECE">
                  <w:pPr>
                    <w:rPr>
                      <w:rFonts w:ascii="Cambria" w:hAnsi="Cambria"/>
                    </w:rPr>
                  </w:pPr>
                </w:p>
                <w:p w14:paraId="6B4BC7CB" w14:textId="1CD887C3" w:rsidR="00C83ECE" w:rsidRDefault="00C83ECE" w:rsidP="00C83ECE">
                  <w:pPr>
                    <w:rPr>
                      <w:rFonts w:ascii="Cambria" w:hAnsi="Cambria"/>
                    </w:rPr>
                  </w:pPr>
                  <w:r>
                    <w:rPr>
                      <w:rFonts w:ascii="Cambria" w:hAnsi="Cambria"/>
                    </w:rPr>
                    <w:t>Je me demande …</w:t>
                  </w:r>
                </w:p>
                <w:p w14:paraId="553CA9D6" w14:textId="2A68102B" w:rsidR="00C83ECE" w:rsidRDefault="00C83ECE" w:rsidP="00C83ECE">
                  <w:pPr>
                    <w:rPr>
                      <w:rFonts w:ascii="Cambria" w:hAnsi="Cambria"/>
                    </w:rPr>
                  </w:pPr>
                </w:p>
                <w:p w14:paraId="75410EDF" w14:textId="03B760AC" w:rsidR="00C83ECE" w:rsidRDefault="00C83ECE" w:rsidP="00C83ECE">
                  <w:pPr>
                    <w:pStyle w:val="Paragraphedeliste"/>
                    <w:numPr>
                      <w:ilvl w:val="0"/>
                      <w:numId w:val="13"/>
                    </w:numPr>
                    <w:rPr>
                      <w:rFonts w:ascii="Cambria" w:hAnsi="Cambria"/>
                    </w:rPr>
                  </w:pPr>
                  <w:r>
                    <w:rPr>
                      <w:rFonts w:ascii="Cambria" w:hAnsi="Cambria"/>
                    </w:rPr>
                    <w:t>Histoire :</w:t>
                  </w:r>
                  <w:r w:rsidR="001E7F9E">
                    <w:rPr>
                      <w:rFonts w:ascii="Cambria" w:hAnsi="Cambria"/>
                    </w:rPr>
                    <w:t xml:space="preserve"> le Prophète Jonas</w:t>
                  </w:r>
                </w:p>
                <w:p w14:paraId="2D045DDC" w14:textId="5F5F992B" w:rsidR="001E7F9E" w:rsidRDefault="001E7F9E" w:rsidP="001E7F9E">
                  <w:pPr>
                    <w:rPr>
                      <w:rFonts w:ascii="Cambria" w:hAnsi="Cambria"/>
                    </w:rPr>
                  </w:pPr>
                </w:p>
                <w:p w14:paraId="7184027A" w14:textId="721B4FFD" w:rsidR="001E7F9E" w:rsidRPr="001E7F9E" w:rsidRDefault="001E7F9E" w:rsidP="001E7F9E">
                  <w:pPr>
                    <w:rPr>
                      <w:rFonts w:ascii="Cambria" w:hAnsi="Cambria"/>
                    </w:rPr>
                  </w:pPr>
                  <w:r>
                    <w:rPr>
                      <w:rFonts w:ascii="Cambria" w:hAnsi="Cambria"/>
                    </w:rPr>
                    <w:t>Je me demande …</w:t>
                  </w:r>
                </w:p>
                <w:p w14:paraId="134C5096" w14:textId="77777777" w:rsidR="00C83ECE" w:rsidRDefault="00C83ECE" w:rsidP="00C83ECE">
                  <w:pPr>
                    <w:rPr>
                      <w:rFonts w:ascii="Cambria" w:hAnsi="Cambria"/>
                    </w:rPr>
                  </w:pPr>
                </w:p>
              </w:tc>
            </w:tr>
          </w:tbl>
          <w:p w14:paraId="45055549" w14:textId="77777777" w:rsidR="001466AE" w:rsidRDefault="001466AE" w:rsidP="00F063C4">
            <w:pPr>
              <w:rPr>
                <w:rFonts w:ascii="Cambria" w:hAnsi="Cambria"/>
              </w:rPr>
            </w:pPr>
          </w:p>
          <w:p w14:paraId="330FB2FF" w14:textId="50D99AD5" w:rsidR="00355403" w:rsidRDefault="00355403" w:rsidP="00355403">
            <w:pPr>
              <w:rPr>
                <w:rFonts w:ascii="Cambria" w:hAnsi="Cambria"/>
              </w:rPr>
            </w:pPr>
            <w:r>
              <w:rPr>
                <w:rFonts w:ascii="Cambria" w:hAnsi="Cambria"/>
              </w:rPr>
              <w:t>Vous avez écrit la question afin de ne pas l’oublier. Nous y reviendrons plus tard dans cette séance</w:t>
            </w:r>
            <w:r w:rsidR="00CB1E22">
              <w:rPr>
                <w:rFonts w:ascii="Cambria" w:hAnsi="Cambria"/>
              </w:rPr>
              <w:t xml:space="preserve"> ou lors de la prochaine</w:t>
            </w:r>
            <w:r>
              <w:rPr>
                <w:rFonts w:ascii="Cambria" w:hAnsi="Cambria"/>
              </w:rPr>
              <w:t>.</w:t>
            </w:r>
          </w:p>
          <w:p w14:paraId="7C52A053" w14:textId="77777777" w:rsidR="00355403" w:rsidRDefault="00355403" w:rsidP="00355403">
            <w:pPr>
              <w:rPr>
                <w:rFonts w:ascii="Cambria" w:hAnsi="Cambria"/>
              </w:rPr>
            </w:pPr>
          </w:p>
          <w:p w14:paraId="08DD7921" w14:textId="77777777" w:rsidR="00355403" w:rsidRDefault="00355403" w:rsidP="00355403">
            <w:pPr>
              <w:rPr>
                <w:rFonts w:ascii="Cambria" w:hAnsi="Cambria"/>
              </w:rPr>
            </w:pPr>
            <w:r>
              <w:rPr>
                <w:rFonts w:ascii="Cambria" w:hAnsi="Cambria"/>
              </w:rPr>
              <w:t>Questions possibles des élèves :</w:t>
            </w:r>
          </w:p>
          <w:p w14:paraId="337CACE6" w14:textId="037375C9" w:rsidR="00355403" w:rsidRDefault="001E23BA" w:rsidP="00355403">
            <w:pPr>
              <w:pStyle w:val="Paragraphedeliste"/>
              <w:numPr>
                <w:ilvl w:val="0"/>
                <w:numId w:val="9"/>
              </w:numPr>
              <w:rPr>
                <w:rFonts w:ascii="Cambria" w:hAnsi="Cambria"/>
              </w:rPr>
            </w:pPr>
            <w:r>
              <w:rPr>
                <w:rFonts w:ascii="Cambria" w:hAnsi="Cambria"/>
              </w:rPr>
              <w:t>Dieu pardonne-t-il tout le monde</w:t>
            </w:r>
            <w:r w:rsidR="00355403">
              <w:rPr>
                <w:rFonts w:ascii="Cambria" w:hAnsi="Cambria"/>
              </w:rPr>
              <w:t> ?</w:t>
            </w:r>
          </w:p>
          <w:p w14:paraId="5101B916" w14:textId="1B39117A" w:rsidR="00355403" w:rsidRDefault="001E23BA" w:rsidP="00355403">
            <w:pPr>
              <w:pStyle w:val="Paragraphedeliste"/>
              <w:numPr>
                <w:ilvl w:val="0"/>
                <w:numId w:val="9"/>
              </w:numPr>
              <w:rPr>
                <w:rFonts w:ascii="Cambria" w:hAnsi="Cambria"/>
              </w:rPr>
            </w:pPr>
            <w:r>
              <w:rPr>
                <w:rFonts w:ascii="Cambria" w:hAnsi="Cambria"/>
              </w:rPr>
              <w:t>Que faut-il faire pour être pardonné</w:t>
            </w:r>
            <w:r w:rsidR="00355403">
              <w:rPr>
                <w:rFonts w:ascii="Cambria" w:hAnsi="Cambria"/>
              </w:rPr>
              <w:t> ?</w:t>
            </w:r>
          </w:p>
          <w:p w14:paraId="4A267069" w14:textId="494CEE91" w:rsidR="00355403" w:rsidRDefault="00023AC7" w:rsidP="00355403">
            <w:pPr>
              <w:pStyle w:val="Paragraphedeliste"/>
              <w:numPr>
                <w:ilvl w:val="0"/>
                <w:numId w:val="9"/>
              </w:numPr>
              <w:rPr>
                <w:rFonts w:ascii="Cambria" w:hAnsi="Cambria"/>
              </w:rPr>
            </w:pPr>
            <w:r>
              <w:rPr>
                <w:rFonts w:ascii="Cambria" w:hAnsi="Cambria"/>
              </w:rPr>
              <w:t>Pour quelle raison Dieu a-t-il pardonné Jonas</w:t>
            </w:r>
            <w:r w:rsidR="00355403">
              <w:rPr>
                <w:rFonts w:ascii="Cambria" w:hAnsi="Cambria"/>
              </w:rPr>
              <w:t xml:space="preserve"> ?</w:t>
            </w:r>
          </w:p>
          <w:p w14:paraId="3FB349CE" w14:textId="298B786E" w:rsidR="00355403" w:rsidRDefault="00023AC7" w:rsidP="00355403">
            <w:pPr>
              <w:pStyle w:val="Paragraphedeliste"/>
              <w:numPr>
                <w:ilvl w:val="0"/>
                <w:numId w:val="9"/>
              </w:numPr>
              <w:rPr>
                <w:rFonts w:ascii="Cambria" w:hAnsi="Cambria"/>
              </w:rPr>
            </w:pPr>
            <w:r>
              <w:rPr>
                <w:rFonts w:ascii="Cambria" w:hAnsi="Cambria"/>
              </w:rPr>
              <w:t>Pour quelle raison Dieu a-t-il pardonné</w:t>
            </w:r>
            <w:r w:rsidR="00355403">
              <w:rPr>
                <w:rFonts w:ascii="Cambria" w:hAnsi="Cambria"/>
              </w:rPr>
              <w:t xml:space="preserve"> </w:t>
            </w:r>
            <w:r>
              <w:rPr>
                <w:rFonts w:ascii="Cambria" w:hAnsi="Cambria"/>
              </w:rPr>
              <w:t xml:space="preserve">le peuple </w:t>
            </w:r>
            <w:r w:rsidR="00D45C7B">
              <w:rPr>
                <w:rFonts w:ascii="Cambria" w:hAnsi="Cambria"/>
              </w:rPr>
              <w:t xml:space="preserve">de Ninive </w:t>
            </w:r>
            <w:r w:rsidR="00355403">
              <w:rPr>
                <w:rFonts w:ascii="Cambria" w:hAnsi="Cambria"/>
              </w:rPr>
              <w:t>?</w:t>
            </w:r>
          </w:p>
          <w:p w14:paraId="5C233F9F" w14:textId="12C4211D" w:rsidR="00355403" w:rsidRDefault="00D45C7B" w:rsidP="00355403">
            <w:pPr>
              <w:pStyle w:val="Paragraphedeliste"/>
              <w:numPr>
                <w:ilvl w:val="0"/>
                <w:numId w:val="9"/>
              </w:numPr>
              <w:rPr>
                <w:rFonts w:ascii="Cambria" w:hAnsi="Cambria"/>
              </w:rPr>
            </w:pPr>
            <w:r>
              <w:rPr>
                <w:rFonts w:ascii="Cambria" w:hAnsi="Cambria"/>
              </w:rPr>
              <w:t>Sommes-nous en paix lorsque nous sommes pardonnés</w:t>
            </w:r>
            <w:r w:rsidR="00355403">
              <w:rPr>
                <w:rFonts w:ascii="Cambria" w:hAnsi="Cambria"/>
              </w:rPr>
              <w:t> ?</w:t>
            </w:r>
          </w:p>
          <w:p w14:paraId="4F4CA428" w14:textId="77777777" w:rsidR="00355403" w:rsidRDefault="00355403" w:rsidP="00355403">
            <w:pPr>
              <w:pStyle w:val="Paragraphedeliste"/>
              <w:numPr>
                <w:ilvl w:val="0"/>
                <w:numId w:val="9"/>
              </w:numPr>
              <w:rPr>
                <w:rFonts w:ascii="Cambria" w:hAnsi="Cambria"/>
              </w:rPr>
            </w:pPr>
            <w:r>
              <w:rPr>
                <w:rFonts w:ascii="Cambria" w:hAnsi="Cambria"/>
              </w:rPr>
              <w:t>…</w:t>
            </w:r>
          </w:p>
          <w:p w14:paraId="03C8FB56" w14:textId="77777777" w:rsidR="001466AE" w:rsidRDefault="001466AE" w:rsidP="00F063C4">
            <w:pPr>
              <w:rPr>
                <w:rFonts w:ascii="Cambria" w:hAnsi="Cambria"/>
              </w:rPr>
            </w:pPr>
          </w:p>
          <w:p w14:paraId="5C83D028" w14:textId="7892CAA5" w:rsidR="001466AE" w:rsidRDefault="004A5A77" w:rsidP="00F063C4">
            <w:pPr>
              <w:rPr>
                <w:rFonts w:ascii="Cambria" w:hAnsi="Cambria"/>
              </w:rPr>
            </w:pPr>
            <w:r>
              <w:rPr>
                <w:rFonts w:ascii="Cambria" w:hAnsi="Cambria"/>
              </w:rPr>
              <w:t>Aide</w:t>
            </w:r>
            <w:r w:rsidR="00080817">
              <w:rPr>
                <w:rFonts w:ascii="Cambria" w:hAnsi="Cambria"/>
              </w:rPr>
              <w:t xml:space="preserve"> </w:t>
            </w:r>
            <w:r>
              <w:rPr>
                <w:rFonts w:ascii="Cambria" w:hAnsi="Cambria"/>
              </w:rPr>
              <w:t>:</w:t>
            </w:r>
          </w:p>
          <w:p w14:paraId="04C45120" w14:textId="645F83F9" w:rsidR="004A5A77" w:rsidRDefault="004A5A77" w:rsidP="004A5A77">
            <w:pPr>
              <w:pStyle w:val="Paragraphedeliste"/>
              <w:numPr>
                <w:ilvl w:val="0"/>
                <w:numId w:val="9"/>
              </w:numPr>
              <w:rPr>
                <w:rFonts w:ascii="Cambria" w:hAnsi="Cambria"/>
              </w:rPr>
            </w:pPr>
            <w:r>
              <w:rPr>
                <w:rFonts w:ascii="Cambria" w:hAnsi="Cambria"/>
              </w:rPr>
              <w:t>texte écrit pour ceux qui ont besoin (annexe 3)</w:t>
            </w:r>
          </w:p>
          <w:p w14:paraId="404F257E" w14:textId="276D140C" w:rsidR="00080817" w:rsidRDefault="00080817" w:rsidP="00C972BF">
            <w:pPr>
              <w:rPr>
                <w:rFonts w:ascii="Cambria" w:hAnsi="Cambria"/>
              </w:rPr>
            </w:pPr>
          </w:p>
          <w:p w14:paraId="1EA6C795" w14:textId="28D24087" w:rsidR="00C972BF" w:rsidRPr="009569CC" w:rsidRDefault="00C972BF" w:rsidP="005B7B62">
            <w:pPr>
              <w:pStyle w:val="Paragraphedeliste"/>
              <w:numPr>
                <w:ilvl w:val="0"/>
                <w:numId w:val="11"/>
              </w:numPr>
              <w:rPr>
                <w:rFonts w:ascii="Cambria" w:hAnsi="Cambria"/>
                <w:b/>
                <w:bCs/>
              </w:rPr>
            </w:pPr>
            <w:r w:rsidRPr="009569CC">
              <w:rPr>
                <w:rFonts w:ascii="Cambria" w:hAnsi="Cambria"/>
                <w:b/>
                <w:bCs/>
              </w:rPr>
              <w:t>Recherche à partir d’images</w:t>
            </w:r>
            <w:r w:rsidR="001D1E4C" w:rsidRPr="009569CC">
              <w:rPr>
                <w:rFonts w:ascii="Cambria" w:hAnsi="Cambria"/>
                <w:b/>
                <w:bCs/>
              </w:rPr>
              <w:t xml:space="preserve"> d’un jeu</w:t>
            </w:r>
          </w:p>
          <w:p w14:paraId="58A81D18" w14:textId="74E6B77E" w:rsidR="005B7B62" w:rsidRDefault="005B7B62" w:rsidP="005B7B62">
            <w:pPr>
              <w:rPr>
                <w:rFonts w:ascii="Cambria" w:hAnsi="Cambria"/>
              </w:rPr>
            </w:pPr>
          </w:p>
          <w:p w14:paraId="073F3B50" w14:textId="17A99122" w:rsidR="005B7B62" w:rsidRDefault="002764F6" w:rsidP="005B7B62">
            <w:pPr>
              <w:rPr>
                <w:rFonts w:ascii="Cambria" w:hAnsi="Cambria"/>
              </w:rPr>
            </w:pPr>
            <w:r>
              <w:rPr>
                <w:rFonts w:ascii="Cambria" w:hAnsi="Cambria"/>
              </w:rPr>
              <w:t xml:space="preserve">Consigne : </w:t>
            </w:r>
            <w:r w:rsidR="001D1E4C">
              <w:rPr>
                <w:rFonts w:ascii="Cambria" w:hAnsi="Cambria"/>
              </w:rPr>
              <w:t>Divers</w:t>
            </w:r>
            <w:r w:rsidR="00C40D0C">
              <w:rPr>
                <w:rFonts w:ascii="Cambria" w:hAnsi="Cambria"/>
              </w:rPr>
              <w:t xml:space="preserve">es </w:t>
            </w:r>
            <w:r w:rsidR="001D1E4C">
              <w:rPr>
                <w:rFonts w:ascii="Cambria" w:hAnsi="Cambria"/>
              </w:rPr>
              <w:t>cartes sont disposées sur la table</w:t>
            </w:r>
            <w:r>
              <w:rPr>
                <w:rFonts w:ascii="Cambria" w:hAnsi="Cambria"/>
              </w:rPr>
              <w:t xml:space="preserve">. </w:t>
            </w:r>
            <w:r w:rsidR="006E0142">
              <w:rPr>
                <w:rFonts w:ascii="Cambria" w:hAnsi="Cambria"/>
              </w:rPr>
              <w:t xml:space="preserve">Parmi celles-ci vous pouvez en choisir une </w:t>
            </w:r>
            <w:r w:rsidR="007B7133">
              <w:rPr>
                <w:rFonts w:ascii="Cambria" w:hAnsi="Cambria"/>
              </w:rPr>
              <w:t>qui v</w:t>
            </w:r>
            <w:r w:rsidR="001D1E4C">
              <w:rPr>
                <w:rFonts w:ascii="Cambria" w:hAnsi="Cambria"/>
              </w:rPr>
              <w:t>o</w:t>
            </w:r>
            <w:r w:rsidR="007B7133">
              <w:rPr>
                <w:rFonts w:ascii="Cambria" w:hAnsi="Cambria"/>
              </w:rPr>
              <w:t xml:space="preserve">us fait vous poser une question </w:t>
            </w:r>
            <w:r w:rsidR="001D1E4C">
              <w:rPr>
                <w:rFonts w:ascii="Cambria" w:hAnsi="Cambria"/>
              </w:rPr>
              <w:t xml:space="preserve">par rapport au pardon et qui est peut-être en lien avec </w:t>
            </w:r>
            <w:r w:rsidR="009D4D5E">
              <w:rPr>
                <w:rFonts w:ascii="Cambria" w:hAnsi="Cambria"/>
              </w:rPr>
              <w:t>les histoires</w:t>
            </w:r>
            <w:r w:rsidR="001D1E4C">
              <w:rPr>
                <w:rFonts w:ascii="Cambria" w:hAnsi="Cambria"/>
              </w:rPr>
              <w:t xml:space="preserve"> que nous avons vues jusque maintenant.</w:t>
            </w:r>
          </w:p>
          <w:p w14:paraId="24F5442E" w14:textId="3AE3A184" w:rsidR="009D4D5E" w:rsidRPr="005B7B62" w:rsidRDefault="009D4D5E" w:rsidP="005B7B62">
            <w:pPr>
              <w:rPr>
                <w:rFonts w:ascii="Cambria" w:hAnsi="Cambria"/>
              </w:rPr>
            </w:pPr>
            <w:r>
              <w:rPr>
                <w:rFonts w:ascii="Cambria" w:hAnsi="Cambria"/>
              </w:rPr>
              <w:t>Une fois que vous avez trouv</w:t>
            </w:r>
            <w:r w:rsidR="00326A00">
              <w:rPr>
                <w:rFonts w:ascii="Cambria" w:hAnsi="Cambria"/>
              </w:rPr>
              <w:t>é</w:t>
            </w:r>
            <w:r>
              <w:rPr>
                <w:rFonts w:ascii="Cambria" w:hAnsi="Cambria"/>
              </w:rPr>
              <w:t xml:space="preserve"> votre carte, vous pouvez la prendre et vous assoir pour </w:t>
            </w:r>
            <w:r w:rsidR="009569CC">
              <w:rPr>
                <w:rFonts w:ascii="Cambria" w:hAnsi="Cambria"/>
              </w:rPr>
              <w:t>noter votre question dans votre cahier.</w:t>
            </w:r>
          </w:p>
          <w:p w14:paraId="61BE4E6C" w14:textId="2FAF2AD1" w:rsidR="001466AE" w:rsidRDefault="001466AE" w:rsidP="00F063C4">
            <w:pPr>
              <w:rPr>
                <w:rFonts w:ascii="Cambria" w:hAnsi="Cambria"/>
              </w:rPr>
            </w:pPr>
          </w:p>
          <w:p w14:paraId="2DC0A492" w14:textId="5A4B683D" w:rsidR="00326A00" w:rsidRDefault="00BC0406" w:rsidP="00BC0406">
            <w:pPr>
              <w:pStyle w:val="Paragraphedeliste"/>
              <w:numPr>
                <w:ilvl w:val="0"/>
                <w:numId w:val="14"/>
              </w:numPr>
              <w:rPr>
                <w:rFonts w:ascii="Cambria" w:hAnsi="Cambria"/>
              </w:rPr>
            </w:pPr>
            <w:r>
              <w:rPr>
                <w:rFonts w:ascii="Cambria" w:hAnsi="Cambria"/>
              </w:rPr>
              <w:t>Cartes du jeu Dixit</w:t>
            </w:r>
          </w:p>
          <w:p w14:paraId="19EAE326" w14:textId="59285A54" w:rsidR="003B2908" w:rsidRDefault="003B2908" w:rsidP="003B2908">
            <w:pPr>
              <w:rPr>
                <w:rFonts w:ascii="Cambria" w:hAnsi="Cambria"/>
              </w:rPr>
            </w:pPr>
          </w:p>
          <w:p w14:paraId="7C1E2E7D" w14:textId="09928C8E" w:rsidR="003B2908" w:rsidRPr="003B2908" w:rsidRDefault="003B2908" w:rsidP="003B2908">
            <w:pPr>
              <w:rPr>
                <w:rFonts w:ascii="Cambria" w:hAnsi="Cambria"/>
              </w:rPr>
            </w:pPr>
            <w:r>
              <w:rPr>
                <w:noProof/>
              </w:rPr>
              <w:lastRenderedPageBreak/>
              <w:drawing>
                <wp:anchor distT="0" distB="0" distL="114300" distR="114300" simplePos="0" relativeHeight="251670528" behindDoc="0" locked="0" layoutInCell="1" allowOverlap="1" wp14:anchorId="7E971D99" wp14:editId="77CBDD3C">
                  <wp:simplePos x="0" y="0"/>
                  <wp:positionH relativeFrom="column">
                    <wp:posOffset>2000885</wp:posOffset>
                  </wp:positionH>
                  <wp:positionV relativeFrom="paragraph">
                    <wp:posOffset>53340</wp:posOffset>
                  </wp:positionV>
                  <wp:extent cx="3054350" cy="1645920"/>
                  <wp:effectExtent l="0" t="0" r="0" b="0"/>
                  <wp:wrapNone/>
                  <wp:docPr id="19" name="Image 19" descr="Retrospective Dixit - Rétrospective #20 - My Agile Partner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rospective Dixit - Rétrospective #20 - My Agile Partner Scr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35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AE50D" w14:textId="60083D72" w:rsidR="00BC0406" w:rsidRDefault="00BC0406" w:rsidP="00BC0406">
            <w:pPr>
              <w:rPr>
                <w:rFonts w:ascii="Cambria" w:hAnsi="Cambria"/>
              </w:rPr>
            </w:pPr>
          </w:p>
          <w:p w14:paraId="25E18232" w14:textId="3CCF4B53" w:rsidR="00BC0406" w:rsidRPr="00BC0406" w:rsidRDefault="00BC0406" w:rsidP="00BC0406">
            <w:pPr>
              <w:rPr>
                <w:rFonts w:ascii="Cambria" w:hAnsi="Cambria"/>
              </w:rPr>
            </w:pPr>
          </w:p>
          <w:p w14:paraId="3712499F" w14:textId="2B9EE4C6" w:rsidR="001466AE" w:rsidRDefault="001466AE" w:rsidP="00F063C4">
            <w:pPr>
              <w:rPr>
                <w:rFonts w:ascii="Cambria" w:hAnsi="Cambria"/>
              </w:rPr>
            </w:pPr>
          </w:p>
          <w:p w14:paraId="1E1D0758" w14:textId="77777777" w:rsidR="001466AE" w:rsidRDefault="001466AE" w:rsidP="00F063C4">
            <w:pPr>
              <w:rPr>
                <w:rFonts w:ascii="Cambria" w:hAnsi="Cambria"/>
              </w:rPr>
            </w:pPr>
          </w:p>
          <w:p w14:paraId="17D39596" w14:textId="77777777" w:rsidR="001466AE" w:rsidRDefault="001466AE" w:rsidP="00F063C4">
            <w:pPr>
              <w:rPr>
                <w:rFonts w:ascii="Cambria" w:hAnsi="Cambria"/>
              </w:rPr>
            </w:pPr>
          </w:p>
          <w:p w14:paraId="49239F96" w14:textId="77777777" w:rsidR="001466AE" w:rsidRDefault="001466AE" w:rsidP="00F063C4">
            <w:pPr>
              <w:rPr>
                <w:rFonts w:ascii="Cambria" w:hAnsi="Cambria"/>
              </w:rPr>
            </w:pPr>
          </w:p>
          <w:p w14:paraId="1188151F" w14:textId="77777777" w:rsidR="001466AE" w:rsidRDefault="001466AE" w:rsidP="00F063C4">
            <w:pPr>
              <w:rPr>
                <w:rFonts w:ascii="Cambria" w:hAnsi="Cambria"/>
              </w:rPr>
            </w:pPr>
          </w:p>
          <w:p w14:paraId="75BAE767" w14:textId="77777777" w:rsidR="001522BF" w:rsidRDefault="001522BF" w:rsidP="001522BF">
            <w:pPr>
              <w:rPr>
                <w:rFonts w:ascii="Cambria" w:hAnsi="Cambria"/>
                <w:b/>
                <w:bCs/>
              </w:rPr>
            </w:pPr>
            <w:r w:rsidRPr="00C83ECE">
              <w:rPr>
                <w:rFonts w:ascii="Cambria" w:hAnsi="Cambria"/>
                <w:b/>
                <w:bCs/>
              </w:rPr>
              <w:t>Disposition tabulaire :</w:t>
            </w:r>
          </w:p>
          <w:p w14:paraId="1E4C3E99" w14:textId="77777777" w:rsidR="001522BF" w:rsidRPr="00C83ECE" w:rsidRDefault="001522BF" w:rsidP="001522BF">
            <w:pPr>
              <w:rPr>
                <w:rFonts w:ascii="Cambria" w:hAnsi="Cambria"/>
                <w:b/>
                <w:bCs/>
              </w:rPr>
            </w:pPr>
          </w:p>
          <w:tbl>
            <w:tblPr>
              <w:tblStyle w:val="Grilledutableau"/>
              <w:tblW w:w="0" w:type="auto"/>
              <w:tblLook w:val="04A0" w:firstRow="1" w:lastRow="0" w:firstColumn="1" w:lastColumn="0" w:noHBand="0" w:noVBand="1"/>
            </w:tblPr>
            <w:tblGrid>
              <w:gridCol w:w="8836"/>
            </w:tblGrid>
            <w:tr w:rsidR="001522BF" w14:paraId="094D56D8" w14:textId="77777777" w:rsidTr="007714AD">
              <w:tc>
                <w:tcPr>
                  <w:tcW w:w="8836" w:type="dxa"/>
                </w:tcPr>
                <w:p w14:paraId="6E0A47E0" w14:textId="77777777" w:rsidR="001522BF" w:rsidRDefault="001522BF" w:rsidP="001522BF">
                  <w:pPr>
                    <w:rPr>
                      <w:rFonts w:ascii="Cambria" w:hAnsi="Cambria"/>
                    </w:rPr>
                  </w:pPr>
                </w:p>
                <w:p w14:paraId="1B74437B" w14:textId="77777777" w:rsidR="001522BF" w:rsidRPr="00343987" w:rsidRDefault="001522BF" w:rsidP="001522BF">
                  <w:pPr>
                    <w:jc w:val="center"/>
                    <w:rPr>
                      <w:rFonts w:ascii="Cambria" w:hAnsi="Cambria"/>
                      <w:sz w:val="32"/>
                      <w:szCs w:val="32"/>
                      <w:u w:val="single"/>
                    </w:rPr>
                  </w:pPr>
                  <w:r w:rsidRPr="00343987">
                    <w:rPr>
                      <w:rFonts w:ascii="Cambria" w:hAnsi="Cambria"/>
                      <w:sz w:val="32"/>
                      <w:szCs w:val="32"/>
                      <w:u w:val="single"/>
                    </w:rPr>
                    <w:t>Le pardon</w:t>
                  </w:r>
                </w:p>
                <w:p w14:paraId="564D76C3" w14:textId="77777777" w:rsidR="001522BF" w:rsidRDefault="001522BF" w:rsidP="001522BF">
                  <w:pPr>
                    <w:rPr>
                      <w:rFonts w:ascii="Cambria" w:hAnsi="Cambria"/>
                    </w:rPr>
                  </w:pPr>
                </w:p>
                <w:p w14:paraId="74D1EFB4" w14:textId="77777777" w:rsidR="001522BF" w:rsidRPr="00343987" w:rsidRDefault="001522BF" w:rsidP="001522BF">
                  <w:pPr>
                    <w:pStyle w:val="Paragraphedeliste"/>
                    <w:numPr>
                      <w:ilvl w:val="0"/>
                      <w:numId w:val="12"/>
                    </w:numPr>
                    <w:rPr>
                      <w:rFonts w:ascii="Cambria" w:hAnsi="Cambria"/>
                    </w:rPr>
                  </w:pPr>
                  <w:r w:rsidRPr="00343987">
                    <w:rPr>
                      <w:rFonts w:ascii="Cambria" w:hAnsi="Cambria"/>
                    </w:rPr>
                    <w:t>Vidéo : la parabole du fils prodigue</w:t>
                  </w:r>
                </w:p>
                <w:p w14:paraId="34E5B691" w14:textId="77777777" w:rsidR="001522BF" w:rsidRDefault="001522BF" w:rsidP="001522BF">
                  <w:pPr>
                    <w:rPr>
                      <w:rFonts w:ascii="Cambria" w:hAnsi="Cambria"/>
                    </w:rPr>
                  </w:pPr>
                </w:p>
                <w:p w14:paraId="6B999AFC" w14:textId="77777777" w:rsidR="001522BF" w:rsidRDefault="001522BF" w:rsidP="001522BF">
                  <w:pPr>
                    <w:rPr>
                      <w:rFonts w:ascii="Cambria" w:hAnsi="Cambria"/>
                    </w:rPr>
                  </w:pPr>
                  <w:r>
                    <w:rPr>
                      <w:rFonts w:ascii="Cambria" w:hAnsi="Cambria"/>
                    </w:rPr>
                    <w:t>Je me demande …</w:t>
                  </w:r>
                </w:p>
                <w:p w14:paraId="7EDBAC3B" w14:textId="77777777" w:rsidR="001522BF" w:rsidRDefault="001522BF" w:rsidP="001522BF">
                  <w:pPr>
                    <w:rPr>
                      <w:rFonts w:ascii="Cambria" w:hAnsi="Cambria"/>
                    </w:rPr>
                  </w:pPr>
                </w:p>
                <w:p w14:paraId="4C6B48D9" w14:textId="77777777" w:rsidR="001522BF" w:rsidRDefault="001522BF" w:rsidP="001522BF">
                  <w:pPr>
                    <w:pStyle w:val="Paragraphedeliste"/>
                    <w:numPr>
                      <w:ilvl w:val="0"/>
                      <w:numId w:val="13"/>
                    </w:numPr>
                    <w:rPr>
                      <w:rFonts w:ascii="Cambria" w:hAnsi="Cambria"/>
                    </w:rPr>
                  </w:pPr>
                  <w:r>
                    <w:rPr>
                      <w:rFonts w:ascii="Cambria" w:hAnsi="Cambria"/>
                    </w:rPr>
                    <w:t>Histoire : le Prophète Jonas</w:t>
                  </w:r>
                </w:p>
                <w:p w14:paraId="4AD67896" w14:textId="77777777" w:rsidR="001522BF" w:rsidRDefault="001522BF" w:rsidP="001522BF">
                  <w:pPr>
                    <w:rPr>
                      <w:rFonts w:ascii="Cambria" w:hAnsi="Cambria"/>
                    </w:rPr>
                  </w:pPr>
                </w:p>
                <w:p w14:paraId="20DCDE79" w14:textId="77777777" w:rsidR="001522BF" w:rsidRPr="001E7F9E" w:rsidRDefault="001522BF" w:rsidP="001522BF">
                  <w:pPr>
                    <w:rPr>
                      <w:rFonts w:ascii="Cambria" w:hAnsi="Cambria"/>
                    </w:rPr>
                  </w:pPr>
                  <w:r>
                    <w:rPr>
                      <w:rFonts w:ascii="Cambria" w:hAnsi="Cambria"/>
                    </w:rPr>
                    <w:t>Je me demande …</w:t>
                  </w:r>
                </w:p>
                <w:p w14:paraId="5C243DF4" w14:textId="77777777" w:rsidR="001522BF" w:rsidRDefault="001522BF" w:rsidP="001522BF">
                  <w:pPr>
                    <w:rPr>
                      <w:rFonts w:ascii="Cambria" w:hAnsi="Cambria"/>
                    </w:rPr>
                  </w:pPr>
                </w:p>
                <w:p w14:paraId="41C99359" w14:textId="77777777" w:rsidR="001522BF" w:rsidRDefault="003C3915" w:rsidP="001522BF">
                  <w:pPr>
                    <w:pStyle w:val="Paragraphedeliste"/>
                    <w:numPr>
                      <w:ilvl w:val="0"/>
                      <w:numId w:val="13"/>
                    </w:numPr>
                    <w:rPr>
                      <w:rFonts w:ascii="Cambria" w:hAnsi="Cambria"/>
                    </w:rPr>
                  </w:pPr>
                  <w:r>
                    <w:rPr>
                      <w:rFonts w:ascii="Cambria" w:hAnsi="Cambria"/>
                    </w:rPr>
                    <w:t>Cartes du jeu</w:t>
                  </w:r>
                </w:p>
                <w:p w14:paraId="28F79814" w14:textId="77777777" w:rsidR="003C3915" w:rsidRDefault="003C3915" w:rsidP="003C3915">
                  <w:pPr>
                    <w:rPr>
                      <w:rFonts w:ascii="Cambria" w:hAnsi="Cambria"/>
                    </w:rPr>
                  </w:pPr>
                </w:p>
                <w:p w14:paraId="619A8EC6" w14:textId="77777777" w:rsidR="003C3915" w:rsidRDefault="003C3915" w:rsidP="003C3915">
                  <w:pPr>
                    <w:rPr>
                      <w:rFonts w:ascii="Cambria" w:hAnsi="Cambria"/>
                    </w:rPr>
                  </w:pPr>
                  <w:r>
                    <w:rPr>
                      <w:rFonts w:ascii="Cambria" w:hAnsi="Cambria"/>
                    </w:rPr>
                    <w:t>Je me demande …</w:t>
                  </w:r>
                </w:p>
                <w:p w14:paraId="544F827A" w14:textId="03795ABC" w:rsidR="003C3915" w:rsidRPr="003C3915" w:rsidRDefault="003C3915" w:rsidP="003C3915">
                  <w:pPr>
                    <w:rPr>
                      <w:rFonts w:ascii="Cambria" w:hAnsi="Cambria"/>
                    </w:rPr>
                  </w:pPr>
                </w:p>
              </w:tc>
            </w:tr>
          </w:tbl>
          <w:p w14:paraId="69F6984C" w14:textId="77A17F03" w:rsidR="001466AE" w:rsidRDefault="001466AE" w:rsidP="00F063C4">
            <w:pPr>
              <w:rPr>
                <w:rFonts w:ascii="Cambria" w:hAnsi="Cambria"/>
              </w:rPr>
            </w:pPr>
          </w:p>
          <w:p w14:paraId="04D3453A" w14:textId="1FE9EAA5" w:rsidR="001522BF" w:rsidRDefault="001522BF" w:rsidP="001522BF">
            <w:pPr>
              <w:rPr>
                <w:rFonts w:ascii="Cambria" w:hAnsi="Cambria"/>
              </w:rPr>
            </w:pPr>
            <w:r>
              <w:rPr>
                <w:rFonts w:ascii="Cambria" w:hAnsi="Cambria"/>
              </w:rPr>
              <w:t>Vous avez écrit la question afin de ne pas l’oublier. Nous y reviendrons plus tard dans cette séance ou lors de la prochaine.</w:t>
            </w:r>
          </w:p>
          <w:p w14:paraId="358D45EA" w14:textId="77777777" w:rsidR="001466AE" w:rsidRDefault="001466AE" w:rsidP="00F063C4">
            <w:pPr>
              <w:rPr>
                <w:rFonts w:ascii="Cambria" w:hAnsi="Cambria"/>
              </w:rPr>
            </w:pPr>
          </w:p>
          <w:p w14:paraId="7617DEEE" w14:textId="6CF1EB60" w:rsidR="003C3915" w:rsidRPr="00282DAB" w:rsidRDefault="003C3915" w:rsidP="003C3915">
            <w:pPr>
              <w:rPr>
                <w:rFonts w:ascii="Cambria" w:hAnsi="Cambria"/>
              </w:rPr>
            </w:pPr>
            <w:r w:rsidRPr="00282DAB">
              <w:rPr>
                <w:rFonts w:ascii="Cambria" w:hAnsi="Cambria"/>
                <w:b/>
                <w:bCs/>
              </w:rPr>
              <w:t>Stratégies</w:t>
            </w:r>
            <w:r w:rsidRPr="00282DAB">
              <w:rPr>
                <w:rFonts w:ascii="Cambria" w:hAnsi="Cambria"/>
              </w:rPr>
              <w:t xml:space="preserve"> :</w:t>
            </w:r>
          </w:p>
          <w:p w14:paraId="0CD04C19" w14:textId="77777777" w:rsidR="003C3915" w:rsidRPr="00282DAB" w:rsidRDefault="003C3915" w:rsidP="003C3915">
            <w:pPr>
              <w:numPr>
                <w:ilvl w:val="0"/>
                <w:numId w:val="2"/>
              </w:numPr>
              <w:rPr>
                <w:rFonts w:ascii="Cambria" w:hAnsi="Cambria"/>
              </w:rPr>
            </w:pPr>
            <w:r w:rsidRPr="00282DAB">
              <w:rPr>
                <w:rFonts w:ascii="Cambria" w:hAnsi="Cambria"/>
              </w:rPr>
              <w:t xml:space="preserve">Se mettre en </w:t>
            </w:r>
            <w:r>
              <w:rPr>
                <w:rFonts w:ascii="Cambria" w:hAnsi="Cambria"/>
              </w:rPr>
              <w:t>recherche</w:t>
            </w:r>
            <w:r w:rsidRPr="00282DAB">
              <w:rPr>
                <w:rFonts w:ascii="Cambria" w:hAnsi="Cambria"/>
              </w:rPr>
              <w:t xml:space="preserve"> (SA)</w:t>
            </w:r>
          </w:p>
          <w:p w14:paraId="2E040378" w14:textId="77777777" w:rsidR="003C3915" w:rsidRPr="00282DAB" w:rsidRDefault="003C3915" w:rsidP="003C3915">
            <w:pPr>
              <w:numPr>
                <w:ilvl w:val="0"/>
                <w:numId w:val="2"/>
              </w:numPr>
              <w:rPr>
                <w:rFonts w:ascii="Cambria" w:hAnsi="Cambria"/>
              </w:rPr>
            </w:pPr>
            <w:r w:rsidRPr="00282DAB">
              <w:rPr>
                <w:rFonts w:ascii="Cambria" w:hAnsi="Cambria"/>
              </w:rPr>
              <w:t>Se concentrer (SA)</w:t>
            </w:r>
          </w:p>
          <w:p w14:paraId="6B05E8C2" w14:textId="77777777" w:rsidR="003C3915" w:rsidRPr="00282DAB" w:rsidRDefault="003C3915" w:rsidP="003C3915">
            <w:pPr>
              <w:numPr>
                <w:ilvl w:val="0"/>
                <w:numId w:val="2"/>
              </w:numPr>
              <w:rPr>
                <w:rFonts w:ascii="Cambria" w:hAnsi="Cambria"/>
              </w:rPr>
            </w:pPr>
            <w:r w:rsidRPr="00282DAB">
              <w:rPr>
                <w:rFonts w:ascii="Cambria" w:hAnsi="Cambria"/>
              </w:rPr>
              <w:t>Faire des choix (SA)</w:t>
            </w:r>
          </w:p>
          <w:p w14:paraId="5CBF5655" w14:textId="77777777" w:rsidR="003C3915" w:rsidRPr="00282DAB" w:rsidRDefault="003C3915" w:rsidP="003C3915">
            <w:pPr>
              <w:numPr>
                <w:ilvl w:val="0"/>
                <w:numId w:val="2"/>
              </w:numPr>
              <w:rPr>
                <w:rFonts w:ascii="Cambria" w:hAnsi="Cambria"/>
              </w:rPr>
            </w:pPr>
            <w:r w:rsidRPr="00282DAB">
              <w:rPr>
                <w:rFonts w:ascii="Cambria" w:hAnsi="Cambria"/>
              </w:rPr>
              <w:t>Associer (SC)</w:t>
            </w:r>
          </w:p>
          <w:p w14:paraId="335FDE76" w14:textId="77777777" w:rsidR="003C3915" w:rsidRPr="00282DAB" w:rsidRDefault="003C3915" w:rsidP="003C3915">
            <w:pPr>
              <w:numPr>
                <w:ilvl w:val="0"/>
                <w:numId w:val="2"/>
              </w:numPr>
              <w:rPr>
                <w:rFonts w:ascii="Cambria" w:hAnsi="Cambria"/>
              </w:rPr>
            </w:pPr>
            <w:r w:rsidRPr="00282DAB">
              <w:rPr>
                <w:rFonts w:ascii="Cambria" w:hAnsi="Cambria"/>
              </w:rPr>
              <w:t>Analyser (SM)</w:t>
            </w:r>
          </w:p>
          <w:p w14:paraId="7FE617B3" w14:textId="77777777" w:rsidR="003C3915" w:rsidRPr="00282DAB" w:rsidRDefault="003C3915" w:rsidP="003C3915">
            <w:pPr>
              <w:numPr>
                <w:ilvl w:val="0"/>
                <w:numId w:val="2"/>
              </w:numPr>
              <w:rPr>
                <w:rFonts w:ascii="Cambria" w:hAnsi="Cambria"/>
              </w:rPr>
            </w:pPr>
            <w:r w:rsidRPr="00282DAB">
              <w:rPr>
                <w:rFonts w:ascii="Cambria" w:hAnsi="Cambria"/>
              </w:rPr>
              <w:t>Se poser des questions (SM)</w:t>
            </w:r>
          </w:p>
          <w:p w14:paraId="6A980C3A" w14:textId="77777777" w:rsidR="001466AE" w:rsidRDefault="001466AE" w:rsidP="00F063C4">
            <w:pPr>
              <w:rPr>
                <w:rFonts w:ascii="Cambria" w:hAnsi="Cambria"/>
              </w:rPr>
            </w:pPr>
          </w:p>
          <w:p w14:paraId="3393481D" w14:textId="0272091C" w:rsidR="004B6746" w:rsidRDefault="004B6746" w:rsidP="00F063C4">
            <w:pPr>
              <w:rPr>
                <w:rFonts w:ascii="Cambria" w:hAnsi="Cambria"/>
              </w:rPr>
            </w:pPr>
            <w:r>
              <w:rPr>
                <w:rFonts w:ascii="Cambria" w:hAnsi="Cambria"/>
              </w:rPr>
              <w:t>Fin de la première séance.</w:t>
            </w:r>
          </w:p>
          <w:p w14:paraId="0C7C6471" w14:textId="0E5B8311" w:rsidR="001466AE" w:rsidRPr="006225B4" w:rsidRDefault="00976845" w:rsidP="00F063C4">
            <w:pPr>
              <w:rPr>
                <w:rFonts w:ascii="Cambria" w:hAnsi="Cambria"/>
              </w:rPr>
            </w:pPr>
            <w:r>
              <w:rPr>
                <w:rFonts w:ascii="Cambria" w:hAnsi="Cambria"/>
              </w:rPr>
              <w:t>I peut reprendre les cahiers afin de regarder les différentes questions et préparer la séance suivante.</w:t>
            </w:r>
          </w:p>
        </w:tc>
      </w:tr>
    </w:tbl>
    <w:p w14:paraId="2F1E7177" w14:textId="3751843B" w:rsidR="007B3B58" w:rsidRDefault="007B3B58">
      <w:pPr>
        <w:rPr>
          <w:rFonts w:ascii="Cambria" w:hAnsi="Cambria"/>
          <w:sz w:val="24"/>
          <w:szCs w:val="24"/>
        </w:rPr>
      </w:pPr>
    </w:p>
    <w:tbl>
      <w:tblPr>
        <w:tblStyle w:val="Grilledutableau"/>
        <w:tblW w:w="0" w:type="auto"/>
        <w:tblLook w:val="04A0" w:firstRow="1" w:lastRow="0" w:firstColumn="1" w:lastColumn="0" w:noHBand="0" w:noVBand="1"/>
      </w:tblPr>
      <w:tblGrid>
        <w:gridCol w:w="9062"/>
      </w:tblGrid>
      <w:tr w:rsidR="004B6746" w14:paraId="1BB5E114" w14:textId="77777777" w:rsidTr="004B6746">
        <w:tc>
          <w:tcPr>
            <w:tcW w:w="9062" w:type="dxa"/>
          </w:tcPr>
          <w:p w14:paraId="3FFEA759" w14:textId="368EAEDD" w:rsidR="004B6746" w:rsidRPr="00794CCE" w:rsidRDefault="004B6746" w:rsidP="004B6746">
            <w:pPr>
              <w:pStyle w:val="Paragraphedeliste"/>
              <w:numPr>
                <w:ilvl w:val="0"/>
                <w:numId w:val="15"/>
              </w:numPr>
              <w:rPr>
                <w:rFonts w:ascii="Cambria" w:hAnsi="Cambria"/>
                <w:b/>
                <w:bCs/>
                <w:u w:val="single"/>
              </w:rPr>
            </w:pPr>
            <w:r w:rsidRPr="00794CCE">
              <w:rPr>
                <w:rFonts w:ascii="Cambria" w:hAnsi="Cambria"/>
                <w:b/>
                <w:bCs/>
                <w:u w:val="single"/>
              </w:rPr>
              <w:t>Phase de mobilisation</w:t>
            </w:r>
          </w:p>
          <w:p w14:paraId="2766CC69" w14:textId="77777777" w:rsidR="004B6746" w:rsidRPr="00794CCE" w:rsidRDefault="004B6746" w:rsidP="004B6746">
            <w:pPr>
              <w:rPr>
                <w:rFonts w:ascii="Cambria" w:hAnsi="Cambria"/>
              </w:rPr>
            </w:pPr>
          </w:p>
          <w:p w14:paraId="2DBCB223" w14:textId="6DADDA49" w:rsidR="004B6746" w:rsidRPr="00794CCE" w:rsidRDefault="004B6746" w:rsidP="004B6746">
            <w:pPr>
              <w:pStyle w:val="Paragraphedeliste"/>
              <w:numPr>
                <w:ilvl w:val="0"/>
                <w:numId w:val="17"/>
              </w:numPr>
              <w:rPr>
                <w:rFonts w:ascii="Cambria" w:hAnsi="Cambria"/>
                <w:b/>
                <w:bCs/>
              </w:rPr>
            </w:pPr>
            <w:r w:rsidRPr="00794CCE">
              <w:rPr>
                <w:rFonts w:ascii="Cambria" w:hAnsi="Cambria"/>
                <w:b/>
                <w:bCs/>
              </w:rPr>
              <w:t xml:space="preserve">Annonce de l’activité </w:t>
            </w:r>
          </w:p>
          <w:p w14:paraId="3B0AA1F6" w14:textId="77777777" w:rsidR="004B6746" w:rsidRPr="00794CCE" w:rsidRDefault="004B6746" w:rsidP="004B6746">
            <w:pPr>
              <w:rPr>
                <w:rFonts w:ascii="Cambria" w:hAnsi="Cambria"/>
              </w:rPr>
            </w:pPr>
          </w:p>
          <w:p w14:paraId="4FA4F74A" w14:textId="77777777" w:rsidR="004B6746" w:rsidRPr="00794CCE" w:rsidRDefault="004B6746" w:rsidP="004B6746">
            <w:pPr>
              <w:rPr>
                <w:rFonts w:ascii="Cambria" w:hAnsi="Cambria"/>
              </w:rPr>
            </w:pPr>
            <w:r w:rsidRPr="00794CCE">
              <w:rPr>
                <w:rFonts w:ascii="Cambria" w:hAnsi="Cambria"/>
              </w:rPr>
              <w:t>Rappelez-vous, la fois précédente vous vous êtes posés des questions sur le pardon à l’aide de plusieurs supports : vidéo, histoire et cartes.</w:t>
            </w:r>
          </w:p>
          <w:p w14:paraId="74A6C639" w14:textId="1A17695C" w:rsidR="004B6746" w:rsidRPr="00794CCE" w:rsidRDefault="004B6746" w:rsidP="004B6746">
            <w:pPr>
              <w:rPr>
                <w:rFonts w:ascii="Cambria" w:hAnsi="Cambria"/>
              </w:rPr>
            </w:pPr>
            <w:r w:rsidRPr="00794CCE">
              <w:rPr>
                <w:rFonts w:ascii="Cambria" w:hAnsi="Cambria"/>
              </w:rPr>
              <w:t>Vous avez donc noté dans votre cahier 3 questions.</w:t>
            </w:r>
          </w:p>
          <w:p w14:paraId="2D83C106" w14:textId="77777777" w:rsidR="004B6746" w:rsidRPr="00794CCE" w:rsidRDefault="004B6746" w:rsidP="004B6746">
            <w:pPr>
              <w:rPr>
                <w:rFonts w:ascii="Cambria" w:hAnsi="Cambria"/>
              </w:rPr>
            </w:pPr>
            <w:r w:rsidRPr="00794CCE">
              <w:rPr>
                <w:rFonts w:ascii="Cambria" w:hAnsi="Cambria"/>
              </w:rPr>
              <w:lastRenderedPageBreak/>
              <w:t xml:space="preserve">Nous allons aujourd’hui écouter vos questions </w:t>
            </w:r>
            <w:r w:rsidR="00786EFB" w:rsidRPr="00794CCE">
              <w:rPr>
                <w:rFonts w:ascii="Cambria" w:hAnsi="Cambria"/>
              </w:rPr>
              <w:t>et organiser une discussion autour de celles-ci.</w:t>
            </w:r>
          </w:p>
          <w:p w14:paraId="77E6B83B" w14:textId="77777777" w:rsidR="004D6B05" w:rsidRPr="00794CCE" w:rsidRDefault="004D6B05" w:rsidP="004B6746">
            <w:pPr>
              <w:rPr>
                <w:rFonts w:ascii="Cambria" w:hAnsi="Cambria"/>
              </w:rPr>
            </w:pPr>
          </w:p>
          <w:p w14:paraId="4F5CE682" w14:textId="77777777" w:rsidR="004D6B05" w:rsidRPr="00794CCE" w:rsidRDefault="004D6B05" w:rsidP="004D6B05">
            <w:pPr>
              <w:pStyle w:val="Paragraphedeliste"/>
              <w:numPr>
                <w:ilvl w:val="0"/>
                <w:numId w:val="15"/>
              </w:numPr>
              <w:rPr>
                <w:rFonts w:ascii="Cambria" w:hAnsi="Cambria"/>
                <w:b/>
                <w:bCs/>
                <w:u w:val="single"/>
              </w:rPr>
            </w:pPr>
            <w:r w:rsidRPr="00794CCE">
              <w:rPr>
                <w:rFonts w:ascii="Cambria" w:hAnsi="Cambria"/>
                <w:b/>
                <w:bCs/>
                <w:u w:val="single"/>
              </w:rPr>
              <w:t>Phase d’apprentissage</w:t>
            </w:r>
          </w:p>
          <w:p w14:paraId="44D6F768" w14:textId="77777777" w:rsidR="004D6B05" w:rsidRPr="00794CCE" w:rsidRDefault="004D6B05" w:rsidP="004D6B05">
            <w:pPr>
              <w:rPr>
                <w:rFonts w:ascii="Cambria" w:hAnsi="Cambria"/>
              </w:rPr>
            </w:pPr>
          </w:p>
          <w:p w14:paraId="3F1ACBD3" w14:textId="73F85CE1" w:rsidR="00794CCE" w:rsidRPr="00794CCE" w:rsidRDefault="00794CCE" w:rsidP="00794CCE">
            <w:pPr>
              <w:pStyle w:val="Paragraphedeliste"/>
              <w:numPr>
                <w:ilvl w:val="0"/>
                <w:numId w:val="18"/>
              </w:numPr>
              <w:suppressAutoHyphens/>
              <w:autoSpaceDN w:val="0"/>
              <w:spacing w:after="140" w:line="360" w:lineRule="auto"/>
              <w:jc w:val="both"/>
              <w:textAlignment w:val="baseline"/>
              <w:rPr>
                <w:rFonts w:ascii="Cambria" w:eastAsia="NSimSun" w:hAnsi="Cambria" w:cs="Lucida Sans"/>
                <w:b/>
                <w:bCs/>
                <w:kern w:val="3"/>
                <w:lang w:val="fr-BE" w:eastAsia="zh-CN" w:bidi="hi-IN"/>
              </w:rPr>
            </w:pPr>
            <w:r w:rsidRPr="00794CCE">
              <w:rPr>
                <w:rFonts w:ascii="Cambria" w:eastAsia="NSimSun" w:hAnsi="Cambria" w:cs="Lucida Sans"/>
                <w:b/>
                <w:bCs/>
                <w:kern w:val="3"/>
                <w:lang w:val="fr-BE" w:eastAsia="zh-CN" w:bidi="hi-IN"/>
              </w:rPr>
              <w:t xml:space="preserve"> Mise en place d’un cadre d’écoute et de bienveillance</w:t>
            </w:r>
          </w:p>
          <w:p w14:paraId="020A2C7B" w14:textId="77777777" w:rsidR="00794CCE" w:rsidRPr="00794CCE" w:rsidRDefault="00794CCE" w:rsidP="009569AC">
            <w:pPr>
              <w:suppressAutoHyphens/>
              <w:autoSpaceDN w:val="0"/>
              <w:spacing w:after="140"/>
              <w:jc w:val="both"/>
              <w:textAlignment w:val="baseline"/>
              <w:rPr>
                <w:rFonts w:ascii="Cambria" w:eastAsia="NSimSun" w:hAnsi="Cambria" w:cs="Lucida Sans"/>
                <w:i/>
                <w:iCs/>
                <w:kern w:val="3"/>
                <w:lang w:val="fr-BE" w:eastAsia="zh-CN" w:bidi="hi-IN"/>
              </w:rPr>
            </w:pPr>
            <w:r w:rsidRPr="00794CCE">
              <w:rPr>
                <w:rFonts w:ascii="Cambria" w:eastAsia="NSimSun" w:hAnsi="Cambria" w:cs="Lucida Sans"/>
                <w:i/>
                <w:iCs/>
                <w:kern w:val="3"/>
                <w:lang w:val="fr-BE" w:eastAsia="zh-CN" w:bidi="hi-IN"/>
              </w:rPr>
              <w:t>« Il est important que l’on mette en place ensemble une charte d’écoute et de bienveillance afin que chacun d’entre vous puisse s’exprimer et être écouté en toute liberté, sans jugement. »</w:t>
            </w:r>
          </w:p>
          <w:p w14:paraId="5B592174" w14:textId="2C028BE6" w:rsidR="00794CCE" w:rsidRPr="00794CCE" w:rsidRDefault="009569AC" w:rsidP="009569AC">
            <w:pPr>
              <w:suppressAutoHyphens/>
              <w:autoSpaceDN w:val="0"/>
              <w:spacing w:after="140"/>
              <w:jc w:val="both"/>
              <w:textAlignment w:val="baseline"/>
              <w:rPr>
                <w:rFonts w:ascii="Cambria" w:eastAsia="NSimSun" w:hAnsi="Cambria" w:cs="Lucida Sans"/>
                <w:kern w:val="3"/>
                <w:lang w:val="fr-BE" w:eastAsia="zh-CN" w:bidi="hi-IN"/>
              </w:rPr>
            </w:pPr>
            <w:r>
              <w:rPr>
                <w:rFonts w:ascii="Cambria" w:eastAsia="NSimSun" w:hAnsi="Cambria" w:cs="Lucida Sans"/>
                <w:kern w:val="3"/>
                <w:lang w:val="fr-BE" w:eastAsia="zh-CN" w:bidi="hi-IN"/>
              </w:rPr>
              <w:t xml:space="preserve">I </w:t>
            </w:r>
            <w:r w:rsidR="00794CCE" w:rsidRPr="00794CCE">
              <w:rPr>
                <w:rFonts w:ascii="Cambria" w:eastAsia="NSimSun" w:hAnsi="Cambria" w:cs="Lucida Sans"/>
                <w:kern w:val="3"/>
                <w:lang w:val="fr-BE" w:eastAsia="zh-CN" w:bidi="hi-IN"/>
              </w:rPr>
              <w:t>demande aux enfants : « </w:t>
            </w:r>
            <w:r w:rsidR="00794CCE" w:rsidRPr="00794CCE">
              <w:rPr>
                <w:rFonts w:ascii="Cambria" w:eastAsia="NSimSun" w:hAnsi="Cambria" w:cs="Lucida Sans"/>
                <w:i/>
                <w:iCs/>
                <w:kern w:val="3"/>
                <w:lang w:val="fr-BE" w:eastAsia="zh-CN" w:bidi="hi-IN"/>
              </w:rPr>
              <w:t>Qu’est-ce qui vous semble important pour notre charte d’écoute et de bienveillance ?</w:t>
            </w:r>
            <w:r w:rsidR="00794CCE" w:rsidRPr="00794CCE">
              <w:rPr>
                <w:rFonts w:ascii="Cambria" w:eastAsia="NSimSun" w:hAnsi="Cambria" w:cs="Lucida Sans"/>
                <w:kern w:val="3"/>
                <w:lang w:val="fr-BE" w:eastAsia="zh-CN" w:bidi="hi-IN"/>
              </w:rPr>
              <w:t> »</w:t>
            </w:r>
          </w:p>
          <w:p w14:paraId="056556E2" w14:textId="77777777" w:rsidR="00794CCE" w:rsidRPr="00794CCE" w:rsidRDefault="00794CCE" w:rsidP="009569AC">
            <w:pPr>
              <w:suppressAutoHyphens/>
              <w:autoSpaceDN w:val="0"/>
              <w:spacing w:after="140"/>
              <w:jc w:val="both"/>
              <w:textAlignment w:val="baseline"/>
              <w:rPr>
                <w:rFonts w:ascii="Cambria" w:eastAsia="NSimSun" w:hAnsi="Cambria" w:cs="Lucida Sans"/>
                <w:kern w:val="3"/>
                <w:lang w:val="fr-BE" w:eastAsia="zh-CN" w:bidi="hi-IN"/>
              </w:rPr>
            </w:pPr>
            <w:r w:rsidRPr="00794CCE">
              <w:rPr>
                <w:rFonts w:ascii="Cambria" w:eastAsia="NSimSun" w:hAnsi="Cambria" w:cs="Lucida Sans"/>
                <w:kern w:val="3"/>
                <w:lang w:val="fr-BE" w:eastAsia="zh-CN" w:bidi="hi-IN"/>
              </w:rPr>
              <w:t xml:space="preserve">Les enfants proposent des points importants pour la charte. </w:t>
            </w:r>
          </w:p>
          <w:p w14:paraId="1BC2CA43" w14:textId="77777777" w:rsidR="00794CCE" w:rsidRPr="00794CCE" w:rsidRDefault="00794CCE" w:rsidP="009569AC">
            <w:pPr>
              <w:suppressAutoHyphens/>
              <w:autoSpaceDN w:val="0"/>
              <w:spacing w:after="140"/>
              <w:jc w:val="both"/>
              <w:textAlignment w:val="baseline"/>
              <w:rPr>
                <w:rFonts w:ascii="Cambria" w:eastAsia="NSimSun" w:hAnsi="Cambria" w:cs="Lucida Sans"/>
                <w:kern w:val="3"/>
                <w:lang w:val="fr-BE" w:eastAsia="zh-CN" w:bidi="hi-IN"/>
              </w:rPr>
            </w:pPr>
            <w:r w:rsidRPr="00794CCE">
              <w:rPr>
                <w:rFonts w:ascii="Cambria" w:eastAsia="NSimSun" w:hAnsi="Cambria" w:cs="Lucida Sans"/>
                <w:kern w:val="3"/>
                <w:lang w:val="fr-BE" w:eastAsia="zh-CN" w:bidi="hi-IN"/>
              </w:rPr>
              <w:t>L’institutrice note les points sur la charte.</w:t>
            </w:r>
          </w:p>
          <w:p w14:paraId="5798DE00" w14:textId="77777777" w:rsidR="004D6B05" w:rsidRDefault="009569AC" w:rsidP="009569AC">
            <w:pPr>
              <w:rPr>
                <w:rFonts w:ascii="Cambria" w:eastAsia="NSimSun" w:hAnsi="Cambria" w:cs="Lucida Sans"/>
                <w:kern w:val="3"/>
                <w:lang w:val="fr-BE" w:eastAsia="zh-CN" w:bidi="hi-IN"/>
              </w:rPr>
            </w:pPr>
            <w:r>
              <w:rPr>
                <w:rFonts w:ascii="Cambria" w:eastAsia="NSimSun" w:hAnsi="Cambria" w:cs="Lucida Sans"/>
                <w:kern w:val="3"/>
                <w:lang w:val="fr-BE" w:eastAsia="zh-CN" w:bidi="hi-IN"/>
              </w:rPr>
              <w:t xml:space="preserve">I </w:t>
            </w:r>
            <w:r w:rsidR="00794CCE" w:rsidRPr="00794CCE">
              <w:rPr>
                <w:rFonts w:ascii="Cambria" w:eastAsia="NSimSun" w:hAnsi="Cambria" w:cs="Lucida Sans"/>
                <w:kern w:val="3"/>
                <w:lang w:val="fr-BE" w:eastAsia="zh-CN" w:bidi="hi-IN"/>
              </w:rPr>
              <w:t>s’assure que tous les points sont compris pour tous et fait ensuite signer la charte pas les élèves et elle-même s’ils sont d’accord avec les points annoncés dans celle-ci.</w:t>
            </w:r>
          </w:p>
          <w:p w14:paraId="1C7FD6BB" w14:textId="77777777" w:rsidR="009569AC" w:rsidRDefault="009569AC" w:rsidP="009569AC">
            <w:pPr>
              <w:rPr>
                <w:rFonts w:ascii="Cambria" w:hAnsi="Cambria"/>
              </w:rPr>
            </w:pPr>
          </w:p>
          <w:p w14:paraId="4270D942" w14:textId="77777777" w:rsidR="009569AC" w:rsidRPr="00976845" w:rsidRDefault="00D54BFF" w:rsidP="009569AC">
            <w:pPr>
              <w:pStyle w:val="Paragraphedeliste"/>
              <w:numPr>
                <w:ilvl w:val="0"/>
                <w:numId w:val="18"/>
              </w:numPr>
              <w:rPr>
                <w:rFonts w:ascii="Cambria" w:hAnsi="Cambria"/>
                <w:b/>
                <w:bCs/>
              </w:rPr>
            </w:pPr>
            <w:r w:rsidRPr="00976845">
              <w:rPr>
                <w:rFonts w:ascii="Cambria" w:hAnsi="Cambria"/>
                <w:b/>
                <w:bCs/>
              </w:rPr>
              <w:t>Cueillette des questions</w:t>
            </w:r>
          </w:p>
          <w:p w14:paraId="005EBC90" w14:textId="77777777" w:rsidR="00D54BFF" w:rsidRDefault="00D54BFF" w:rsidP="00D54BFF">
            <w:pPr>
              <w:rPr>
                <w:rFonts w:ascii="Cambria" w:hAnsi="Cambria"/>
              </w:rPr>
            </w:pPr>
          </w:p>
          <w:p w14:paraId="3568B501" w14:textId="7F9F08C4" w:rsidR="00D54BFF" w:rsidRDefault="00976845" w:rsidP="00D54BFF">
            <w:pPr>
              <w:rPr>
                <w:rFonts w:ascii="Cambria" w:hAnsi="Cambria"/>
              </w:rPr>
            </w:pPr>
            <w:r>
              <w:rPr>
                <w:rFonts w:ascii="Cambria" w:hAnsi="Cambria"/>
              </w:rPr>
              <w:t xml:space="preserve">Consigne : Vous allez reprendre votre cahier et choisir une question parmi les trois </w:t>
            </w:r>
            <w:r w:rsidR="000031AE">
              <w:rPr>
                <w:rFonts w:ascii="Cambria" w:hAnsi="Cambria"/>
              </w:rPr>
              <w:t>q</w:t>
            </w:r>
            <w:r>
              <w:rPr>
                <w:rFonts w:ascii="Cambria" w:hAnsi="Cambria"/>
              </w:rPr>
              <w:t>ue vous vous êtes posés.</w:t>
            </w:r>
            <w:r w:rsidR="000031AE">
              <w:rPr>
                <w:rFonts w:ascii="Cambria" w:hAnsi="Cambria"/>
              </w:rPr>
              <w:t xml:space="preserve"> Celle qui vous convient le plus.</w:t>
            </w:r>
          </w:p>
          <w:p w14:paraId="1320483C" w14:textId="473B2171" w:rsidR="000031AE" w:rsidRDefault="000031AE" w:rsidP="00D54BFF">
            <w:pPr>
              <w:rPr>
                <w:rFonts w:ascii="Cambria" w:hAnsi="Cambria"/>
              </w:rPr>
            </w:pPr>
            <w:r>
              <w:rPr>
                <w:rFonts w:ascii="Cambria" w:hAnsi="Cambria"/>
              </w:rPr>
              <w:t>Chacun à votre tour, vous allez me dire la question que vous avez choisie et je la noterai au tableau.</w:t>
            </w:r>
          </w:p>
          <w:p w14:paraId="427ED0FB" w14:textId="1623FA5D" w:rsidR="000031AE" w:rsidRDefault="000031AE" w:rsidP="00D54BFF">
            <w:pPr>
              <w:rPr>
                <w:rFonts w:ascii="Cambria" w:hAnsi="Cambria"/>
              </w:rPr>
            </w:pPr>
          </w:p>
          <w:p w14:paraId="7D4878B4" w14:textId="33715E96" w:rsidR="000031AE" w:rsidRDefault="00A11338" w:rsidP="00D54BFF">
            <w:pPr>
              <w:rPr>
                <w:rFonts w:ascii="Cambria" w:hAnsi="Cambria"/>
              </w:rPr>
            </w:pPr>
            <w:r>
              <w:rPr>
                <w:rFonts w:ascii="Cambria" w:hAnsi="Cambria"/>
              </w:rPr>
              <w:t>Les Es donnent un à un leur question. I note au tableau.</w:t>
            </w:r>
          </w:p>
          <w:p w14:paraId="3D5CFD62" w14:textId="77777777" w:rsidR="00A11338" w:rsidRDefault="00A11338" w:rsidP="00D54BFF">
            <w:pPr>
              <w:rPr>
                <w:rFonts w:ascii="Cambria" w:hAnsi="Cambria"/>
              </w:rPr>
            </w:pPr>
          </w:p>
          <w:p w14:paraId="76034187" w14:textId="25D4B417" w:rsidR="00976845" w:rsidRPr="001A764C" w:rsidRDefault="00A11338" w:rsidP="00A11338">
            <w:pPr>
              <w:pStyle w:val="Paragraphedeliste"/>
              <w:numPr>
                <w:ilvl w:val="0"/>
                <w:numId w:val="18"/>
              </w:numPr>
              <w:rPr>
                <w:rFonts w:ascii="Cambria" w:hAnsi="Cambria"/>
                <w:b/>
                <w:bCs/>
              </w:rPr>
            </w:pPr>
            <w:r w:rsidRPr="001A764C">
              <w:rPr>
                <w:rFonts w:ascii="Cambria" w:hAnsi="Cambria"/>
                <w:b/>
                <w:bCs/>
              </w:rPr>
              <w:t>Choix de la qu</w:t>
            </w:r>
            <w:r w:rsidR="001A764C" w:rsidRPr="001A764C">
              <w:rPr>
                <w:rFonts w:ascii="Cambria" w:hAnsi="Cambria"/>
                <w:b/>
                <w:bCs/>
              </w:rPr>
              <w:t>estion</w:t>
            </w:r>
          </w:p>
          <w:p w14:paraId="6C0D8E06" w14:textId="77777777" w:rsidR="001A764C" w:rsidRDefault="001A764C" w:rsidP="001A764C">
            <w:pPr>
              <w:pStyle w:val="Paragraphedeliste"/>
              <w:rPr>
                <w:rFonts w:ascii="Cambria" w:hAnsi="Cambria"/>
              </w:rPr>
            </w:pPr>
          </w:p>
          <w:p w14:paraId="3FF0849D" w14:textId="77777777" w:rsidR="001A764C" w:rsidRDefault="001A764C" w:rsidP="001A764C">
            <w:pPr>
              <w:rPr>
                <w:rFonts w:ascii="Cambria" w:hAnsi="Cambria"/>
              </w:rPr>
            </w:pPr>
            <w:r>
              <w:rPr>
                <w:rFonts w:ascii="Cambria" w:hAnsi="Cambria"/>
              </w:rPr>
              <w:t xml:space="preserve">Nous allons procéder à un vote afin </w:t>
            </w:r>
            <w:r w:rsidR="00895E69">
              <w:rPr>
                <w:rFonts w:ascii="Cambria" w:hAnsi="Cambria"/>
              </w:rPr>
              <w:t xml:space="preserve">choisir une ou deux questions sur </w:t>
            </w:r>
            <w:r w:rsidR="000A6655">
              <w:rPr>
                <w:rFonts w:ascii="Cambria" w:hAnsi="Cambria"/>
              </w:rPr>
              <w:t>lesquelles nous allons discuter, tenter d’apporter une réponse qui sera propre à chacun.</w:t>
            </w:r>
          </w:p>
          <w:p w14:paraId="06FE4140" w14:textId="77777777" w:rsidR="000A6655" w:rsidRDefault="000A6655" w:rsidP="001A764C">
            <w:pPr>
              <w:rPr>
                <w:rFonts w:ascii="Cambria" w:hAnsi="Cambria"/>
              </w:rPr>
            </w:pPr>
          </w:p>
          <w:p w14:paraId="5B57486A" w14:textId="77777777" w:rsidR="00462B5B" w:rsidRDefault="00462B5B" w:rsidP="001A764C">
            <w:pPr>
              <w:rPr>
                <w:rFonts w:ascii="Cambria" w:hAnsi="Cambria"/>
              </w:rPr>
            </w:pPr>
            <w:r>
              <w:rPr>
                <w:rFonts w:ascii="Cambria" w:hAnsi="Cambria"/>
              </w:rPr>
              <w:t>I relit les questions et demande si elles ont toutes été bien comprises.</w:t>
            </w:r>
          </w:p>
          <w:p w14:paraId="5E07B987" w14:textId="77777777" w:rsidR="00462B5B" w:rsidRDefault="00462B5B" w:rsidP="001A764C">
            <w:pPr>
              <w:rPr>
                <w:rFonts w:ascii="Cambria" w:hAnsi="Cambria"/>
              </w:rPr>
            </w:pPr>
            <w:r>
              <w:rPr>
                <w:rFonts w:ascii="Cambria" w:hAnsi="Cambria"/>
              </w:rPr>
              <w:t>Une fois que c’est fait, I demande à chacun de voter pour la question qui l’intéresse le plus (éviter de voter pour sa question</w:t>
            </w:r>
            <w:r w:rsidR="00C63C72">
              <w:rPr>
                <w:rFonts w:ascii="Cambria" w:hAnsi="Cambria"/>
              </w:rPr>
              <w:t>)</w:t>
            </w:r>
          </w:p>
          <w:p w14:paraId="67CD1CF2" w14:textId="77777777" w:rsidR="00C63C72" w:rsidRDefault="00C63C72" w:rsidP="001A764C">
            <w:pPr>
              <w:rPr>
                <w:rFonts w:ascii="Cambria" w:hAnsi="Cambria"/>
              </w:rPr>
            </w:pPr>
            <w:r>
              <w:rPr>
                <w:rFonts w:ascii="Cambria" w:hAnsi="Cambria"/>
              </w:rPr>
              <w:t>C’est la question qui aura le plus de votes qui lancera les enfants dans la discussion.</w:t>
            </w:r>
          </w:p>
          <w:p w14:paraId="1B2DFE72" w14:textId="77777777" w:rsidR="00284CAD" w:rsidRDefault="00284CAD" w:rsidP="001A764C">
            <w:pPr>
              <w:rPr>
                <w:rFonts w:ascii="Cambria" w:hAnsi="Cambria"/>
              </w:rPr>
            </w:pPr>
          </w:p>
          <w:p w14:paraId="5D577339" w14:textId="77777777" w:rsidR="00284CAD" w:rsidRPr="00A83D6F" w:rsidRDefault="00A83D6F" w:rsidP="00A83D6F">
            <w:pPr>
              <w:pStyle w:val="Paragraphedeliste"/>
              <w:numPr>
                <w:ilvl w:val="0"/>
                <w:numId w:val="18"/>
              </w:numPr>
              <w:rPr>
                <w:rFonts w:ascii="Cambria" w:hAnsi="Cambria"/>
                <w:b/>
                <w:bCs/>
              </w:rPr>
            </w:pPr>
            <w:r w:rsidRPr="00A83D6F">
              <w:rPr>
                <w:rFonts w:ascii="Cambria" w:hAnsi="Cambria"/>
                <w:b/>
                <w:bCs/>
              </w:rPr>
              <w:t>Synthèse</w:t>
            </w:r>
          </w:p>
          <w:p w14:paraId="47A3AF23" w14:textId="77777777" w:rsidR="00A83D6F" w:rsidRDefault="00A83D6F" w:rsidP="00A83D6F">
            <w:pPr>
              <w:rPr>
                <w:rFonts w:ascii="Cambria" w:hAnsi="Cambria"/>
              </w:rPr>
            </w:pPr>
          </w:p>
          <w:p w14:paraId="7CA687D5" w14:textId="13E4F021" w:rsidR="00A83D6F" w:rsidRPr="00A83D6F" w:rsidRDefault="00A83D6F" w:rsidP="00A83D6F">
            <w:pPr>
              <w:rPr>
                <w:rFonts w:ascii="Cambria" w:hAnsi="Cambria"/>
              </w:rPr>
            </w:pPr>
            <w:r>
              <w:rPr>
                <w:rFonts w:ascii="Cambria" w:hAnsi="Cambria"/>
              </w:rPr>
              <w:t>Une fois que I ressent que le moment est venu de clôturer le débat, elle demande aux Es de retourner à leur place et d’écrire dans leur cahier ce qu’ils ont retenu de la discussion.</w:t>
            </w:r>
          </w:p>
        </w:tc>
      </w:tr>
    </w:tbl>
    <w:p w14:paraId="6111A121" w14:textId="7C5F48C0" w:rsidR="006B3D4B" w:rsidRDefault="006B3D4B">
      <w:pPr>
        <w:rPr>
          <w:rFonts w:ascii="Cambria" w:hAnsi="Cambria"/>
          <w:sz w:val="24"/>
          <w:szCs w:val="24"/>
        </w:rPr>
      </w:pPr>
    </w:p>
    <w:p w14:paraId="6E76DED0" w14:textId="614ED582" w:rsidR="006B3D4B" w:rsidRDefault="006B3D4B">
      <w:pPr>
        <w:rPr>
          <w:rFonts w:ascii="Cambria" w:hAnsi="Cambria"/>
          <w:sz w:val="24"/>
          <w:szCs w:val="24"/>
        </w:rPr>
      </w:pPr>
    </w:p>
    <w:p w14:paraId="2861D77C" w14:textId="4C94822B" w:rsidR="006B3D4B" w:rsidRDefault="006B3D4B">
      <w:pPr>
        <w:rPr>
          <w:rFonts w:ascii="Cambria" w:hAnsi="Cambria"/>
          <w:sz w:val="24"/>
          <w:szCs w:val="24"/>
        </w:rPr>
      </w:pPr>
    </w:p>
    <w:p w14:paraId="78528874" w14:textId="1149CC5F" w:rsidR="006B3D4B" w:rsidRDefault="006B3D4B">
      <w:pPr>
        <w:rPr>
          <w:rFonts w:ascii="Cambria" w:hAnsi="Cambria"/>
          <w:sz w:val="24"/>
          <w:szCs w:val="24"/>
        </w:rPr>
      </w:pPr>
    </w:p>
    <w:p w14:paraId="5732004C" w14:textId="231DD803" w:rsidR="006B3D4B" w:rsidRDefault="006B3D4B">
      <w:pPr>
        <w:rPr>
          <w:rFonts w:ascii="Cambria" w:hAnsi="Cambria"/>
          <w:sz w:val="24"/>
          <w:szCs w:val="24"/>
        </w:rPr>
      </w:pPr>
    </w:p>
    <w:p w14:paraId="4AF4A648" w14:textId="269C0507" w:rsidR="00E07044" w:rsidRDefault="00E07044">
      <w:pPr>
        <w:rPr>
          <w:rFonts w:ascii="Cambria" w:hAnsi="Cambria"/>
          <w:sz w:val="24"/>
          <w:szCs w:val="24"/>
        </w:rPr>
      </w:pPr>
    </w:p>
    <w:p w14:paraId="4A79B476" w14:textId="3A0CE151" w:rsidR="00E07044" w:rsidRDefault="00E07044">
      <w:pPr>
        <w:rPr>
          <w:rFonts w:ascii="Cambria" w:hAnsi="Cambria"/>
          <w:sz w:val="24"/>
          <w:szCs w:val="24"/>
        </w:rPr>
      </w:pPr>
    </w:p>
    <w:p w14:paraId="1B2CC116" w14:textId="1EF8289C" w:rsidR="00E07044" w:rsidRDefault="00E07044">
      <w:pPr>
        <w:rPr>
          <w:rFonts w:ascii="Cambria" w:hAnsi="Cambria"/>
          <w:sz w:val="24"/>
          <w:szCs w:val="24"/>
        </w:rPr>
      </w:pPr>
    </w:p>
    <w:p w14:paraId="1216545B" w14:textId="77777777" w:rsidR="00EF0C33" w:rsidRDefault="00EF0C33">
      <w:pPr>
        <w:rPr>
          <w:rFonts w:ascii="Cambria" w:hAnsi="Cambria"/>
          <w:sz w:val="24"/>
          <w:szCs w:val="24"/>
        </w:rPr>
        <w:sectPr w:rsidR="00EF0C33">
          <w:pgSz w:w="11906" w:h="16838"/>
          <w:pgMar w:top="1417" w:right="1417" w:bottom="1417" w:left="1417" w:header="708" w:footer="708" w:gutter="0"/>
          <w:cols w:space="708"/>
          <w:docGrid w:linePitch="360"/>
        </w:sectPr>
      </w:pPr>
    </w:p>
    <w:p w14:paraId="4AB51A4F" w14:textId="0650473B" w:rsidR="00EF0C33" w:rsidRDefault="00C14179">
      <w:pPr>
        <w:rPr>
          <w:rFonts w:ascii="Cambria" w:hAnsi="Cambria"/>
          <w:sz w:val="24"/>
          <w:szCs w:val="24"/>
        </w:rPr>
      </w:pPr>
      <w:r w:rsidRPr="00C14179">
        <w:rPr>
          <w:rFonts w:ascii="Cambria" w:hAnsi="Cambria"/>
          <w:noProof/>
          <w:sz w:val="24"/>
          <w:szCs w:val="24"/>
        </w:rPr>
        <w:lastRenderedPageBreak/>
        <w:drawing>
          <wp:anchor distT="0" distB="0" distL="114300" distR="114300" simplePos="0" relativeHeight="251671552" behindDoc="0" locked="0" layoutInCell="1" allowOverlap="1" wp14:anchorId="2BD15999" wp14:editId="7AB00F5B">
            <wp:simplePos x="0" y="0"/>
            <wp:positionH relativeFrom="margin">
              <wp:align>center</wp:align>
            </wp:positionH>
            <wp:positionV relativeFrom="paragraph">
              <wp:posOffset>13602</wp:posOffset>
            </wp:positionV>
            <wp:extent cx="10327662" cy="5785615"/>
            <wp:effectExtent l="0" t="0" r="0" b="571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327662" cy="5785615"/>
                    </a:xfrm>
                    <a:prstGeom prst="rect">
                      <a:avLst/>
                    </a:prstGeom>
                  </pic:spPr>
                </pic:pic>
              </a:graphicData>
            </a:graphic>
            <wp14:sizeRelH relativeFrom="margin">
              <wp14:pctWidth>0</wp14:pctWidth>
            </wp14:sizeRelH>
            <wp14:sizeRelV relativeFrom="margin">
              <wp14:pctHeight>0</wp14:pctHeight>
            </wp14:sizeRelV>
          </wp:anchor>
        </w:drawing>
      </w:r>
    </w:p>
    <w:p w14:paraId="7DAEE09A" w14:textId="3B9961F8" w:rsidR="00EF0C33" w:rsidRDefault="00EF0C33">
      <w:pPr>
        <w:rPr>
          <w:rFonts w:ascii="Cambria" w:hAnsi="Cambria"/>
          <w:sz w:val="24"/>
          <w:szCs w:val="24"/>
        </w:rPr>
        <w:sectPr w:rsidR="00EF0C33" w:rsidSect="00EF0C33">
          <w:pgSz w:w="16838" w:h="11906" w:orient="landscape"/>
          <w:pgMar w:top="1418" w:right="1418" w:bottom="1418" w:left="1418" w:header="709" w:footer="709" w:gutter="0"/>
          <w:cols w:space="708"/>
          <w:docGrid w:linePitch="360"/>
        </w:sectPr>
      </w:pPr>
    </w:p>
    <w:p w14:paraId="1F1FA5B0" w14:textId="4ADAC536" w:rsidR="006B3D4B" w:rsidRDefault="006B3D4B" w:rsidP="00EF0C33">
      <w:pPr>
        <w:tabs>
          <w:tab w:val="left" w:pos="5078"/>
        </w:tabs>
        <w:rPr>
          <w:rFonts w:ascii="Cambria" w:hAnsi="Cambria"/>
          <w:sz w:val="24"/>
          <w:szCs w:val="24"/>
        </w:rPr>
      </w:pPr>
    </w:p>
    <w:tbl>
      <w:tblPr>
        <w:tblStyle w:val="Grilledutableau"/>
        <w:tblW w:w="0" w:type="auto"/>
        <w:tblLook w:val="04A0" w:firstRow="1" w:lastRow="0" w:firstColumn="1" w:lastColumn="0" w:noHBand="0" w:noVBand="1"/>
      </w:tblPr>
      <w:tblGrid>
        <w:gridCol w:w="9016"/>
      </w:tblGrid>
      <w:tr w:rsidR="006B3D4B" w:rsidRPr="006B3D4B" w14:paraId="3D460E66" w14:textId="77777777" w:rsidTr="007714AD">
        <w:tc>
          <w:tcPr>
            <w:tcW w:w="9016" w:type="dxa"/>
          </w:tcPr>
          <w:p w14:paraId="09C62364" w14:textId="7A00EBF3" w:rsidR="006B3D4B" w:rsidRPr="006B3D4B" w:rsidRDefault="004F50CC" w:rsidP="006B3D4B">
            <w:pPr>
              <w:tabs>
                <w:tab w:val="left" w:pos="3754"/>
              </w:tabs>
              <w:spacing w:line="360" w:lineRule="auto"/>
              <w:jc w:val="center"/>
              <w:rPr>
                <w:rFonts w:ascii="Verdana" w:hAnsi="Verdana"/>
                <w:sz w:val="32"/>
                <w:szCs w:val="32"/>
              </w:rPr>
            </w:pPr>
            <w:r>
              <w:rPr>
                <w:rFonts w:ascii="Verdana" w:hAnsi="Verdana"/>
                <w:noProof/>
                <w:sz w:val="32"/>
                <w:szCs w:val="32"/>
              </w:rPr>
              <mc:AlternateContent>
                <mc:Choice Requires="wps">
                  <w:drawing>
                    <wp:anchor distT="0" distB="0" distL="114300" distR="114300" simplePos="0" relativeHeight="251663360" behindDoc="0" locked="0" layoutInCell="1" allowOverlap="1" wp14:anchorId="1068B6E7" wp14:editId="1301AFB2">
                      <wp:simplePos x="0" y="0"/>
                      <wp:positionH relativeFrom="column">
                        <wp:posOffset>5264150</wp:posOffset>
                      </wp:positionH>
                      <wp:positionV relativeFrom="paragraph">
                        <wp:posOffset>-614045</wp:posOffset>
                      </wp:positionV>
                      <wp:extent cx="876300" cy="279400"/>
                      <wp:effectExtent l="0" t="0" r="19050" b="25400"/>
                      <wp:wrapNone/>
                      <wp:docPr id="6" name="Zone de texte 6"/>
                      <wp:cNvGraphicFramePr/>
                      <a:graphic xmlns:a="http://schemas.openxmlformats.org/drawingml/2006/main">
                        <a:graphicData uri="http://schemas.microsoft.com/office/word/2010/wordprocessingShape">
                          <wps:wsp>
                            <wps:cNvSpPr txBox="1"/>
                            <wps:spPr>
                              <a:xfrm>
                                <a:off x="0" y="0"/>
                                <a:ext cx="876300" cy="279400"/>
                              </a:xfrm>
                              <a:prstGeom prst="rect">
                                <a:avLst/>
                              </a:prstGeom>
                              <a:solidFill>
                                <a:schemeClr val="lt1"/>
                              </a:solidFill>
                              <a:ln w="6350">
                                <a:solidFill>
                                  <a:prstClr val="black"/>
                                </a:solidFill>
                              </a:ln>
                            </wps:spPr>
                            <wps:txbx>
                              <w:txbxContent>
                                <w:p w14:paraId="7A6BD86E" w14:textId="5077BD78" w:rsidR="004F50CC" w:rsidRPr="004F50CC" w:rsidRDefault="004F50CC">
                                  <w:pPr>
                                    <w:rPr>
                                      <w:lang w:val="fr-BE"/>
                                    </w:rPr>
                                  </w:pPr>
                                  <w:r>
                                    <w:rPr>
                                      <w:lang w:val="fr-BE"/>
                                    </w:rPr>
                                    <w:t>Annexe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8B6E7" id="_x0000_t202" coordsize="21600,21600" o:spt="202" path="m,l,21600r21600,l21600,xe">
                      <v:stroke joinstyle="miter"/>
                      <v:path gradientshapeok="t" o:connecttype="rect"/>
                    </v:shapetype>
                    <v:shape id="Zone de texte 6" o:spid="_x0000_s1026" type="#_x0000_t202" style="position:absolute;left:0;text-align:left;margin-left:414.5pt;margin-top:-48.35pt;width:69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" fillcolor="white [3201]" strokeweight=".5pt">
                      <v:textbox>
                        <w:txbxContent>
                          <w:p w14:paraId="7A6BD86E" w14:textId="5077BD78" w:rsidR="004F50CC" w:rsidRPr="004F50CC" w:rsidRDefault="004F50CC">
                            <w:pPr>
                              <w:rPr>
                                <w:lang w:val="fr-BE"/>
                              </w:rPr>
                            </w:pPr>
                            <w:r>
                              <w:rPr>
                                <w:lang w:val="fr-BE"/>
                              </w:rPr>
                              <w:t>Annexe 1</w:t>
                            </w:r>
                          </w:p>
                        </w:txbxContent>
                      </v:textbox>
                    </v:shape>
                  </w:pict>
                </mc:Fallback>
              </mc:AlternateContent>
            </w:r>
            <w:r w:rsidR="006B3D4B" w:rsidRPr="006B3D4B">
              <w:rPr>
                <w:rFonts w:ascii="Verdana" w:hAnsi="Verdana"/>
                <w:sz w:val="32"/>
                <w:szCs w:val="32"/>
              </w:rPr>
              <w:t>La parabole du fils prodigue</w:t>
            </w:r>
          </w:p>
          <w:p w14:paraId="11487259" w14:textId="77777777" w:rsidR="006B3D4B" w:rsidRPr="006B3D4B" w:rsidRDefault="006B3D4B" w:rsidP="006B3D4B">
            <w:pPr>
              <w:tabs>
                <w:tab w:val="left" w:pos="3754"/>
              </w:tabs>
              <w:spacing w:line="360" w:lineRule="auto"/>
              <w:jc w:val="center"/>
              <w:rPr>
                <w:rFonts w:ascii="Verdana" w:hAnsi="Verdana"/>
                <w:sz w:val="32"/>
                <w:szCs w:val="32"/>
              </w:rPr>
            </w:pPr>
            <w:r w:rsidRPr="006B3D4B">
              <w:rPr>
                <w:rFonts w:ascii="Verdana" w:hAnsi="Verdana"/>
                <w:sz w:val="32"/>
                <w:szCs w:val="32"/>
              </w:rPr>
              <w:t>(Luc 15, 11-32)</w:t>
            </w:r>
          </w:p>
          <w:p w14:paraId="23576A98" w14:textId="77777777" w:rsidR="006B3D4B" w:rsidRPr="006B3D4B" w:rsidRDefault="006B3D4B" w:rsidP="006B3D4B">
            <w:pPr>
              <w:tabs>
                <w:tab w:val="left" w:pos="3754"/>
              </w:tabs>
              <w:spacing w:line="360" w:lineRule="auto"/>
              <w:rPr>
                <w:rFonts w:ascii="Cambria" w:hAnsi="Cambria"/>
              </w:rPr>
            </w:pPr>
          </w:p>
          <w:p w14:paraId="6BA10DC7" w14:textId="0A67A240" w:rsidR="006B3D4B" w:rsidRPr="006B3D4B" w:rsidRDefault="006B3D4B" w:rsidP="006B3D4B">
            <w:pPr>
              <w:tabs>
                <w:tab w:val="left" w:pos="3754"/>
              </w:tabs>
              <w:spacing w:line="360" w:lineRule="auto"/>
              <w:rPr>
                <w:rFonts w:ascii="Verdana" w:hAnsi="Verdana"/>
                <w:b/>
                <w:bCs/>
                <w:lang w:val="fr-BE"/>
              </w:rPr>
            </w:pPr>
            <w:r w:rsidRPr="00600CA5">
              <w:rPr>
                <w:rFonts w:ascii="Verdana" w:hAnsi="Verdana"/>
                <w:b/>
                <w:bCs/>
                <w:lang w:val="fr-BE"/>
              </w:rPr>
              <w:t>Le retour du fils prodigue dans l’évangile de Luc</w:t>
            </w:r>
          </w:p>
          <w:p w14:paraId="44C8306A" w14:textId="77777777" w:rsidR="006B3D4B" w:rsidRPr="00600CA5" w:rsidRDefault="006B3D4B" w:rsidP="006B3D4B">
            <w:pPr>
              <w:tabs>
                <w:tab w:val="left" w:pos="3754"/>
              </w:tabs>
              <w:spacing w:line="360" w:lineRule="auto"/>
              <w:rPr>
                <w:rFonts w:ascii="Verdana" w:hAnsi="Verdana"/>
                <w:b/>
                <w:bCs/>
                <w:lang w:val="fr-BE"/>
              </w:rPr>
            </w:pPr>
          </w:p>
          <w:p w14:paraId="1C9A6CDA"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“11 Jésus dit encore : « Un homme avait deux fils.</w:t>
            </w:r>
          </w:p>
          <w:p w14:paraId="6B4EADDA"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12 Le plus jeune dit à son père : “Père, donne-moi la part de fortune qui me revient.” Et le père leur partagea ses biens.</w:t>
            </w:r>
          </w:p>
          <w:p w14:paraId="4470690D"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13 Peu de jours après, le plus jeune rassembla tout ce qu’il avait, et partit pour un pays lointain où il dilapida sa fortune en menant une vie de désordre.</w:t>
            </w:r>
          </w:p>
          <w:p w14:paraId="277ADE15"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14 Il avait tout dépensé, quand une grande famine survint dans ce pays, et il commença à se trouver dans le besoin.</w:t>
            </w:r>
          </w:p>
          <w:p w14:paraId="2FA6949C"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15 Il alla s’engager auprès d’un habitant de ce pays, qui l’envoya dans ses champs garder les porcs.</w:t>
            </w:r>
          </w:p>
          <w:p w14:paraId="249FFB5E"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16 Il aurait bien voulu se remplir le ventre avec les gousses que mangeaient les porcs, mais personne ne lui donnait rien.</w:t>
            </w:r>
          </w:p>
          <w:p w14:paraId="287AFEB2"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17 Alors il rentra en lui-même et se dit : “Combien d’ouvriers de mon père ont du pain en abondance, et moi, ici, je meurs de faim !</w:t>
            </w:r>
          </w:p>
          <w:p w14:paraId="1189B953"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18 Je me lèverai, j’irai vers mon père, et je lui dirai : Père, j’ai péché contre le ciel et envers toi.</w:t>
            </w:r>
          </w:p>
          <w:p w14:paraId="6B9763A4"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19 Je ne suis plus digne d’être appelé ton fils. Traite-moi comme l’un de tes ouvriers.”</w:t>
            </w:r>
          </w:p>
          <w:p w14:paraId="29D67727"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20 Il se leva et s’en alla vers son père. Comme il était encore loin, son père l’aperçut et fut saisi de compassion ; il courut se jeter à son cou et le couvrit de baisers.</w:t>
            </w:r>
          </w:p>
          <w:p w14:paraId="23A5CE4A"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21 Le fils lui dit : “Père, j’ai péché contre le ciel et envers toi. Je ne suis plus digne d’être appelé ton fils.”</w:t>
            </w:r>
          </w:p>
          <w:p w14:paraId="2AE7AC6C"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lastRenderedPageBreak/>
              <w:t>22 Mais le père dit à ses serviteurs : “Vite, apportez le plus beau vêtement pour l’habiller, mettez-lui une bague au doigt et des sandales aux pieds,</w:t>
            </w:r>
          </w:p>
          <w:p w14:paraId="14CE8646"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23 allez chercher le veau gras, tuez-le, mangeons et festoyons,</w:t>
            </w:r>
          </w:p>
          <w:p w14:paraId="5201F981"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24 car mon fils que voilà était mort, et il est revenu à la vie ; il était perdu, et il est retrouvé.” Et ils commencèrent à festoyer.</w:t>
            </w:r>
          </w:p>
          <w:p w14:paraId="30CDAE0B"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25 Or le fils aîné était aux champs. Quand il revint et fut près de la maison, il entendit la musique et les danses.</w:t>
            </w:r>
          </w:p>
          <w:p w14:paraId="5D9AB037"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26 Appelant un des serviteurs, il s’informa de ce qui se passait.</w:t>
            </w:r>
          </w:p>
          <w:p w14:paraId="12670E1E"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27 Celui-ci répondit : “Ton frère est arrivé, et ton père a tué le veau gras, parce qu’il a retrouvé ton frère en bonne santé.”</w:t>
            </w:r>
          </w:p>
          <w:p w14:paraId="16954A1A"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28 Alors le fils aîné se mit en colère, et il refusait d’entrer. Son père sortit le supplier.</w:t>
            </w:r>
          </w:p>
          <w:p w14:paraId="78487992"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29 Mais il répliqua à son père : “Il y a tant d’années que je suis à ton service sans avoir jamais transgressé tes ordres, et jamais tu ne m’as donné un chevreau pour festoyer avec mes amis.</w:t>
            </w:r>
          </w:p>
          <w:p w14:paraId="0F6CC3BD"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30 Mais, quand ton fils que voilà est revenu après avoir dévoré ton bien avec des prostituées, tu as fait tuer pour lui le veau gras !”</w:t>
            </w:r>
          </w:p>
          <w:p w14:paraId="5A9DDA23" w14:textId="77777777"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31 Le père répondit : “Toi, mon enfant, tu es toujours avec moi, et tout ce qui est à moi est à toi.</w:t>
            </w:r>
          </w:p>
          <w:p w14:paraId="74C65E8F" w14:textId="7C55B654" w:rsidR="006B3D4B" w:rsidRPr="00600CA5" w:rsidRDefault="006B3D4B" w:rsidP="006B3D4B">
            <w:pPr>
              <w:tabs>
                <w:tab w:val="left" w:pos="3754"/>
              </w:tabs>
              <w:spacing w:line="360" w:lineRule="auto"/>
              <w:rPr>
                <w:rFonts w:ascii="Verdana" w:hAnsi="Verdana"/>
                <w:lang w:val="fr-BE"/>
              </w:rPr>
            </w:pPr>
            <w:r w:rsidRPr="00600CA5">
              <w:rPr>
                <w:rFonts w:ascii="Verdana" w:hAnsi="Verdana"/>
                <w:i/>
                <w:iCs/>
                <w:lang w:val="fr-BE"/>
              </w:rPr>
              <w:t>32 Il fallait festoyer et se réjouir ; car ton frère que voilà était mort, et il est revenu à la vie ; il était perdu, et il est retrouvé !” »”</w:t>
            </w:r>
          </w:p>
          <w:p w14:paraId="53F25D3F" w14:textId="19F146BF" w:rsidR="006B3D4B" w:rsidRPr="006B3D4B" w:rsidRDefault="00B93372" w:rsidP="006B3D4B">
            <w:pPr>
              <w:tabs>
                <w:tab w:val="left" w:pos="3754"/>
              </w:tabs>
              <w:spacing w:line="360" w:lineRule="auto"/>
              <w:rPr>
                <w:rFonts w:ascii="Cambria" w:hAnsi="Cambria"/>
              </w:rPr>
            </w:pPr>
            <w:r w:rsidRPr="006B3D4B">
              <w:rPr>
                <w:noProof/>
              </w:rPr>
              <w:drawing>
                <wp:anchor distT="0" distB="0" distL="114300" distR="114300" simplePos="0" relativeHeight="251662336" behindDoc="0" locked="0" layoutInCell="1" allowOverlap="1" wp14:anchorId="43A32AA8" wp14:editId="245D53D2">
                  <wp:simplePos x="0" y="0"/>
                  <wp:positionH relativeFrom="column">
                    <wp:posOffset>942340</wp:posOffset>
                  </wp:positionH>
                  <wp:positionV relativeFrom="paragraph">
                    <wp:posOffset>84455</wp:posOffset>
                  </wp:positionV>
                  <wp:extent cx="3860799" cy="1930400"/>
                  <wp:effectExtent l="0" t="0" r="6985" b="0"/>
                  <wp:wrapNone/>
                  <wp:docPr id="5" name="Image 5" descr="Parabole du fils prodig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bole du fils prodigu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0799"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02676" w14:textId="7C1DAFE1" w:rsidR="006B3D4B" w:rsidRPr="006B3D4B" w:rsidRDefault="006B3D4B" w:rsidP="006B3D4B">
            <w:pPr>
              <w:tabs>
                <w:tab w:val="left" w:pos="3754"/>
              </w:tabs>
              <w:spacing w:line="360" w:lineRule="auto"/>
              <w:rPr>
                <w:rFonts w:ascii="Cambria" w:hAnsi="Cambria"/>
              </w:rPr>
            </w:pPr>
          </w:p>
          <w:p w14:paraId="7F0037E8" w14:textId="77777777" w:rsidR="006B3D4B" w:rsidRPr="006B3D4B" w:rsidRDefault="006B3D4B" w:rsidP="006B3D4B">
            <w:pPr>
              <w:tabs>
                <w:tab w:val="left" w:pos="3754"/>
              </w:tabs>
              <w:spacing w:line="360" w:lineRule="auto"/>
              <w:rPr>
                <w:rFonts w:ascii="Cambria" w:hAnsi="Cambria"/>
              </w:rPr>
            </w:pPr>
          </w:p>
          <w:p w14:paraId="466DC494" w14:textId="77777777" w:rsidR="006B3D4B" w:rsidRPr="006B3D4B" w:rsidRDefault="006B3D4B" w:rsidP="006B3D4B">
            <w:pPr>
              <w:tabs>
                <w:tab w:val="left" w:pos="3754"/>
              </w:tabs>
              <w:spacing w:line="360" w:lineRule="auto"/>
              <w:rPr>
                <w:rFonts w:ascii="Cambria" w:hAnsi="Cambria"/>
              </w:rPr>
            </w:pPr>
          </w:p>
          <w:p w14:paraId="7C1B40FF" w14:textId="77777777" w:rsidR="006B3D4B" w:rsidRPr="006B3D4B" w:rsidRDefault="006B3D4B" w:rsidP="006B3D4B">
            <w:pPr>
              <w:tabs>
                <w:tab w:val="left" w:pos="3754"/>
              </w:tabs>
              <w:spacing w:line="360" w:lineRule="auto"/>
              <w:rPr>
                <w:rFonts w:ascii="Cambria" w:hAnsi="Cambria"/>
              </w:rPr>
            </w:pPr>
          </w:p>
          <w:p w14:paraId="3C9971AB" w14:textId="77777777" w:rsidR="006B3D4B" w:rsidRPr="006B3D4B" w:rsidRDefault="006B3D4B" w:rsidP="006B3D4B">
            <w:pPr>
              <w:tabs>
                <w:tab w:val="left" w:pos="3754"/>
              </w:tabs>
              <w:spacing w:line="360" w:lineRule="auto"/>
              <w:rPr>
                <w:rFonts w:ascii="Cambria" w:hAnsi="Cambria"/>
              </w:rPr>
            </w:pPr>
          </w:p>
          <w:p w14:paraId="65AA90D9" w14:textId="77777777" w:rsidR="006B3D4B" w:rsidRPr="006B3D4B" w:rsidRDefault="006B3D4B" w:rsidP="006B3D4B">
            <w:pPr>
              <w:tabs>
                <w:tab w:val="left" w:pos="3754"/>
              </w:tabs>
              <w:spacing w:line="360" w:lineRule="auto"/>
              <w:rPr>
                <w:rFonts w:ascii="Cambria" w:hAnsi="Cambria"/>
              </w:rPr>
            </w:pPr>
          </w:p>
          <w:p w14:paraId="1188843F" w14:textId="77777777" w:rsidR="006B3D4B" w:rsidRPr="006B3D4B" w:rsidRDefault="006B3D4B" w:rsidP="006B3D4B">
            <w:pPr>
              <w:tabs>
                <w:tab w:val="left" w:pos="3754"/>
              </w:tabs>
              <w:spacing w:line="360" w:lineRule="auto"/>
              <w:rPr>
                <w:rFonts w:ascii="Cambria" w:hAnsi="Cambria"/>
              </w:rPr>
            </w:pPr>
          </w:p>
        </w:tc>
      </w:tr>
    </w:tbl>
    <w:p w14:paraId="2F3FABDC" w14:textId="6CDBC157" w:rsidR="006B3D4B" w:rsidRDefault="006B3D4B">
      <w:pPr>
        <w:rPr>
          <w:rFonts w:ascii="Cambria" w:hAnsi="Cambria"/>
          <w:sz w:val="24"/>
          <w:szCs w:val="24"/>
        </w:rPr>
      </w:pPr>
    </w:p>
    <w:p w14:paraId="45952562" w14:textId="05C80755" w:rsidR="00AE10FD" w:rsidRDefault="00AE10FD">
      <w:pPr>
        <w:rPr>
          <w:rFonts w:ascii="Cambria" w:hAnsi="Cambria"/>
          <w:sz w:val="24"/>
          <w:szCs w:val="24"/>
        </w:rPr>
      </w:pPr>
    </w:p>
    <w:p w14:paraId="02F91969" w14:textId="00C6216B" w:rsidR="0085778F" w:rsidRDefault="00F51CD4" w:rsidP="0085778F">
      <w:pPr>
        <w:keepNext/>
      </w:pPr>
      <w:r>
        <w:rPr>
          <w:rFonts w:ascii="Verdana" w:hAnsi="Verdana"/>
          <w:noProof/>
          <w:sz w:val="32"/>
          <w:szCs w:val="32"/>
        </w:rPr>
        <w:lastRenderedPageBreak/>
        <mc:AlternateContent>
          <mc:Choice Requires="wps">
            <w:drawing>
              <wp:anchor distT="0" distB="0" distL="114300" distR="114300" simplePos="0" relativeHeight="251665408" behindDoc="0" locked="0" layoutInCell="1" allowOverlap="1" wp14:anchorId="4BFCAAE3" wp14:editId="34AE6C71">
                <wp:simplePos x="0" y="0"/>
                <wp:positionH relativeFrom="column">
                  <wp:posOffset>5168900</wp:posOffset>
                </wp:positionH>
                <wp:positionV relativeFrom="paragraph">
                  <wp:posOffset>-457200</wp:posOffset>
                </wp:positionV>
                <wp:extent cx="876300" cy="279400"/>
                <wp:effectExtent l="0" t="0" r="19050" b="25400"/>
                <wp:wrapNone/>
                <wp:docPr id="16" name="Zone de texte 16"/>
                <wp:cNvGraphicFramePr/>
                <a:graphic xmlns:a="http://schemas.openxmlformats.org/drawingml/2006/main">
                  <a:graphicData uri="http://schemas.microsoft.com/office/word/2010/wordprocessingShape">
                    <wps:wsp>
                      <wps:cNvSpPr txBox="1"/>
                      <wps:spPr>
                        <a:xfrm>
                          <a:off x="0" y="0"/>
                          <a:ext cx="876300" cy="279400"/>
                        </a:xfrm>
                        <a:prstGeom prst="rect">
                          <a:avLst/>
                        </a:prstGeom>
                        <a:solidFill>
                          <a:sysClr val="window" lastClr="FFFFFF"/>
                        </a:solidFill>
                        <a:ln w="6350">
                          <a:solidFill>
                            <a:prstClr val="black"/>
                          </a:solidFill>
                        </a:ln>
                      </wps:spPr>
                      <wps:txbx>
                        <w:txbxContent>
                          <w:p w14:paraId="3E5B6DAD" w14:textId="5206C7A7" w:rsidR="00F51CD4" w:rsidRPr="004F50CC" w:rsidRDefault="00F51CD4" w:rsidP="00F51CD4">
                            <w:pPr>
                              <w:rPr>
                                <w:lang w:val="fr-BE"/>
                              </w:rPr>
                            </w:pPr>
                            <w:r>
                              <w:rPr>
                                <w:lang w:val="fr-BE"/>
                              </w:rPr>
                              <w:t>Annexe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AAE3" id="Zone de texte 16" o:spid="_x0000_s1027" type="#_x0000_t202" style="position:absolute;margin-left:407pt;margin-top:-36pt;width:69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" fillcolor="window" strokeweight=".5pt">
                <v:textbox>
                  <w:txbxContent>
                    <w:p w14:paraId="3E5B6DAD" w14:textId="5206C7A7" w:rsidR="00F51CD4" w:rsidRPr="004F50CC" w:rsidRDefault="00F51CD4" w:rsidP="00F51CD4">
                      <w:pPr>
                        <w:rPr>
                          <w:lang w:val="fr-BE"/>
                        </w:rPr>
                      </w:pPr>
                      <w:r>
                        <w:rPr>
                          <w:lang w:val="fr-BE"/>
                        </w:rPr>
                        <w:t>Annexe 2</w:t>
                      </w:r>
                    </w:p>
                  </w:txbxContent>
                </v:textbox>
              </v:shape>
            </w:pict>
          </mc:Fallback>
        </mc:AlternateContent>
      </w:r>
      <w:r w:rsidR="0085778F" w:rsidRPr="0085778F">
        <w:rPr>
          <w:rFonts w:ascii="Cambria" w:hAnsi="Cambria"/>
          <w:noProof/>
          <w:sz w:val="24"/>
          <w:szCs w:val="24"/>
        </w:rPr>
        <w:drawing>
          <wp:inline distT="0" distB="0" distL="0" distR="0" wp14:anchorId="7EC65FDB" wp14:editId="05CF3362">
            <wp:extent cx="5760720" cy="3314065"/>
            <wp:effectExtent l="0" t="0" r="0" b="635"/>
            <wp:docPr id="7" name="Image 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rte&#10;&#10;Description générée automatiquement"/>
                    <pic:cNvPicPr/>
                  </pic:nvPicPr>
                  <pic:blipFill>
                    <a:blip r:embed="rId16"/>
                    <a:stretch>
                      <a:fillRect/>
                    </a:stretch>
                  </pic:blipFill>
                  <pic:spPr>
                    <a:xfrm>
                      <a:off x="0" y="0"/>
                      <a:ext cx="5760720" cy="3314065"/>
                    </a:xfrm>
                    <a:prstGeom prst="rect">
                      <a:avLst/>
                    </a:prstGeom>
                  </pic:spPr>
                </pic:pic>
              </a:graphicData>
            </a:graphic>
          </wp:inline>
        </w:drawing>
      </w:r>
    </w:p>
    <w:p w14:paraId="1D264AAF" w14:textId="194AFE9C" w:rsidR="00AE10FD" w:rsidRDefault="0085778F" w:rsidP="0085778F">
      <w:pPr>
        <w:pStyle w:val="Lgende"/>
      </w:pPr>
      <w:r>
        <w:t xml:space="preserve">Les deux frères </w:t>
      </w:r>
    </w:p>
    <w:p w14:paraId="6D166AC7" w14:textId="1E593670" w:rsidR="0085778F" w:rsidRDefault="0085778F" w:rsidP="0085778F">
      <w:pPr>
        <w:tabs>
          <w:tab w:val="left" w:pos="3740"/>
        </w:tabs>
      </w:pPr>
      <w:r>
        <w:tab/>
      </w:r>
    </w:p>
    <w:p w14:paraId="3866DA9B" w14:textId="77777777" w:rsidR="00176840" w:rsidRDefault="00176840" w:rsidP="00176840">
      <w:pPr>
        <w:keepNext/>
        <w:tabs>
          <w:tab w:val="left" w:pos="3740"/>
        </w:tabs>
      </w:pPr>
      <w:r w:rsidRPr="00176840">
        <w:rPr>
          <w:noProof/>
        </w:rPr>
        <w:drawing>
          <wp:inline distT="0" distB="0" distL="0" distR="0" wp14:anchorId="35E8D5BD" wp14:editId="3FB98A75">
            <wp:extent cx="5760720" cy="436118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361180"/>
                    </a:xfrm>
                    <a:prstGeom prst="rect">
                      <a:avLst/>
                    </a:prstGeom>
                  </pic:spPr>
                </pic:pic>
              </a:graphicData>
            </a:graphic>
          </wp:inline>
        </w:drawing>
      </w:r>
    </w:p>
    <w:p w14:paraId="5F8A3B5B" w14:textId="44EFECFD" w:rsidR="0085778F" w:rsidRDefault="00176840" w:rsidP="00176840">
      <w:pPr>
        <w:pStyle w:val="Lgende"/>
      </w:pPr>
      <w:r>
        <w:t xml:space="preserve">Le fils n'a plus d'argent </w:t>
      </w:r>
    </w:p>
    <w:p w14:paraId="15C6E5BB" w14:textId="77777777" w:rsidR="00AA2B0E" w:rsidRDefault="00AA2B0E" w:rsidP="00AA2B0E">
      <w:pPr>
        <w:keepNext/>
      </w:pPr>
      <w:r w:rsidRPr="00AA2B0E">
        <w:rPr>
          <w:noProof/>
        </w:rPr>
        <w:lastRenderedPageBreak/>
        <w:drawing>
          <wp:inline distT="0" distB="0" distL="0" distR="0" wp14:anchorId="40855682" wp14:editId="53A27DB7">
            <wp:extent cx="5760720" cy="381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810000"/>
                    </a:xfrm>
                    <a:prstGeom prst="rect">
                      <a:avLst/>
                    </a:prstGeom>
                  </pic:spPr>
                </pic:pic>
              </a:graphicData>
            </a:graphic>
          </wp:inline>
        </w:drawing>
      </w:r>
    </w:p>
    <w:p w14:paraId="43637376" w14:textId="482DC1FE" w:rsidR="00176840" w:rsidRDefault="00AA2B0E" w:rsidP="00AA2B0E">
      <w:pPr>
        <w:pStyle w:val="Lgende"/>
      </w:pPr>
      <w:r>
        <w:t xml:space="preserve">Le fils qui réfléchit à sa situation </w:t>
      </w:r>
    </w:p>
    <w:p w14:paraId="1E78180C" w14:textId="003F57FC" w:rsidR="00AA2B0E" w:rsidRDefault="00AA2B0E" w:rsidP="00AA2B0E"/>
    <w:p w14:paraId="7A56F89E" w14:textId="77777777" w:rsidR="003A49CC" w:rsidRDefault="003A49CC" w:rsidP="003A49CC">
      <w:pPr>
        <w:keepNext/>
      </w:pPr>
      <w:r w:rsidRPr="003A49CC">
        <w:rPr>
          <w:noProof/>
        </w:rPr>
        <w:drawing>
          <wp:inline distT="0" distB="0" distL="0" distR="0" wp14:anchorId="534730E2" wp14:editId="0D2F9DEE">
            <wp:extent cx="5760720" cy="3836670"/>
            <wp:effectExtent l="0" t="0" r="0" b="0"/>
            <wp:docPr id="10" name="Image 10" descr="Une image contenant texte, herbe,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herbe, ciel, extérieur&#10;&#10;Description générée automatiquement"/>
                    <pic:cNvPicPr/>
                  </pic:nvPicPr>
                  <pic:blipFill>
                    <a:blip r:embed="rId19"/>
                    <a:stretch>
                      <a:fillRect/>
                    </a:stretch>
                  </pic:blipFill>
                  <pic:spPr>
                    <a:xfrm>
                      <a:off x="0" y="0"/>
                      <a:ext cx="5760720" cy="3836670"/>
                    </a:xfrm>
                    <a:prstGeom prst="rect">
                      <a:avLst/>
                    </a:prstGeom>
                  </pic:spPr>
                </pic:pic>
              </a:graphicData>
            </a:graphic>
          </wp:inline>
        </w:drawing>
      </w:r>
    </w:p>
    <w:p w14:paraId="191F06F0" w14:textId="4170EBF9" w:rsidR="00AA2B0E" w:rsidRDefault="003A49CC" w:rsidP="003A49CC">
      <w:pPr>
        <w:pStyle w:val="Lgende"/>
      </w:pPr>
      <w:r>
        <w:t>Le père qui voit son fils arrivé au loin</w:t>
      </w:r>
    </w:p>
    <w:p w14:paraId="241982C8" w14:textId="01BAE589" w:rsidR="003A49CC" w:rsidRDefault="003A49CC" w:rsidP="003A49CC"/>
    <w:p w14:paraId="4B2EC584" w14:textId="77777777" w:rsidR="00B01B94" w:rsidRDefault="00B01B94" w:rsidP="00B01B94">
      <w:pPr>
        <w:keepNext/>
      </w:pPr>
      <w:r w:rsidRPr="00B01B94">
        <w:rPr>
          <w:noProof/>
        </w:rPr>
        <w:lastRenderedPageBreak/>
        <w:drawing>
          <wp:inline distT="0" distB="0" distL="0" distR="0" wp14:anchorId="32DE981A" wp14:editId="57C485E2">
            <wp:extent cx="5293300" cy="4343400"/>
            <wp:effectExtent l="0" t="0" r="3175" b="0"/>
            <wp:docPr id="11" name="Image 11" descr="Une image contenant texte, herbe, extérieur,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herbe, extérieur, champ&#10;&#10;Description générée automatiquement"/>
                    <pic:cNvPicPr/>
                  </pic:nvPicPr>
                  <pic:blipFill>
                    <a:blip r:embed="rId20"/>
                    <a:stretch>
                      <a:fillRect/>
                    </a:stretch>
                  </pic:blipFill>
                  <pic:spPr>
                    <a:xfrm>
                      <a:off x="0" y="0"/>
                      <a:ext cx="5299591" cy="4348562"/>
                    </a:xfrm>
                    <a:prstGeom prst="rect">
                      <a:avLst/>
                    </a:prstGeom>
                  </pic:spPr>
                </pic:pic>
              </a:graphicData>
            </a:graphic>
          </wp:inline>
        </w:drawing>
      </w:r>
    </w:p>
    <w:p w14:paraId="7A04790E" w14:textId="4073C701" w:rsidR="003A49CC" w:rsidRDefault="00B01B94" w:rsidP="00B01B94">
      <w:pPr>
        <w:pStyle w:val="Lgende"/>
      </w:pPr>
      <w:r>
        <w:t xml:space="preserve">Le père prend son fils dans les bras </w:t>
      </w:r>
    </w:p>
    <w:p w14:paraId="3EFD253B" w14:textId="77777777" w:rsidR="00541D72" w:rsidRDefault="00541D72" w:rsidP="00541D72">
      <w:pPr>
        <w:keepNext/>
      </w:pPr>
      <w:r w:rsidRPr="00541D72">
        <w:rPr>
          <w:noProof/>
        </w:rPr>
        <w:drawing>
          <wp:inline distT="0" distB="0" distL="0" distR="0" wp14:anchorId="6CE3BB95" wp14:editId="44F071EB">
            <wp:extent cx="5499100" cy="3887316"/>
            <wp:effectExtent l="0" t="0" r="6350" b="0"/>
            <wp:docPr id="12" name="Image 12" descr="Une image contenant texte, herbe,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herbe, extérieur, ciel&#10;&#10;Description générée automatiquement"/>
                    <pic:cNvPicPr/>
                  </pic:nvPicPr>
                  <pic:blipFill>
                    <a:blip r:embed="rId21"/>
                    <a:stretch>
                      <a:fillRect/>
                    </a:stretch>
                  </pic:blipFill>
                  <pic:spPr>
                    <a:xfrm>
                      <a:off x="0" y="0"/>
                      <a:ext cx="5503561" cy="3890469"/>
                    </a:xfrm>
                    <a:prstGeom prst="rect">
                      <a:avLst/>
                    </a:prstGeom>
                  </pic:spPr>
                </pic:pic>
              </a:graphicData>
            </a:graphic>
          </wp:inline>
        </w:drawing>
      </w:r>
    </w:p>
    <w:p w14:paraId="34A64A28" w14:textId="450ADC1D" w:rsidR="00B01B94" w:rsidRDefault="00541D72" w:rsidP="00541D72">
      <w:pPr>
        <w:pStyle w:val="Lgende"/>
      </w:pPr>
      <w:r>
        <w:t>Le fils demande pardon à son père</w:t>
      </w:r>
    </w:p>
    <w:p w14:paraId="378AC1F7" w14:textId="77777777" w:rsidR="00B809FF" w:rsidRDefault="00B809FF" w:rsidP="00B809FF">
      <w:pPr>
        <w:keepNext/>
      </w:pPr>
      <w:r w:rsidRPr="00B809FF">
        <w:rPr>
          <w:noProof/>
        </w:rPr>
        <w:lastRenderedPageBreak/>
        <w:drawing>
          <wp:inline distT="0" distB="0" distL="0" distR="0" wp14:anchorId="4224D0E5" wp14:editId="52C85B08">
            <wp:extent cx="5760720" cy="3202940"/>
            <wp:effectExtent l="0" t="0" r="0" b="0"/>
            <wp:docPr id="13" name="Image 13" descr="Une image contenant texte, graffit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graffiti&#10;&#10;Description générée automatiquement"/>
                    <pic:cNvPicPr/>
                  </pic:nvPicPr>
                  <pic:blipFill>
                    <a:blip r:embed="rId22"/>
                    <a:stretch>
                      <a:fillRect/>
                    </a:stretch>
                  </pic:blipFill>
                  <pic:spPr>
                    <a:xfrm>
                      <a:off x="0" y="0"/>
                      <a:ext cx="5760720" cy="3202940"/>
                    </a:xfrm>
                    <a:prstGeom prst="rect">
                      <a:avLst/>
                    </a:prstGeom>
                  </pic:spPr>
                </pic:pic>
              </a:graphicData>
            </a:graphic>
          </wp:inline>
        </w:drawing>
      </w:r>
    </w:p>
    <w:p w14:paraId="4CAB27F7" w14:textId="70F43B50" w:rsidR="00541D72" w:rsidRDefault="00B809FF" w:rsidP="00B809FF">
      <w:pPr>
        <w:pStyle w:val="Lgende"/>
      </w:pPr>
      <w:r>
        <w:t>Le père organisant une fête pour le fils</w:t>
      </w:r>
    </w:p>
    <w:p w14:paraId="73296A6E" w14:textId="77777777" w:rsidR="00873311" w:rsidRDefault="00873311" w:rsidP="00873311">
      <w:pPr>
        <w:keepNext/>
      </w:pPr>
      <w:r w:rsidRPr="00873311">
        <w:rPr>
          <w:noProof/>
        </w:rPr>
        <w:drawing>
          <wp:inline distT="0" distB="0" distL="0" distR="0" wp14:anchorId="675C851F" wp14:editId="54C9EC62">
            <wp:extent cx="5760720" cy="405955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059555"/>
                    </a:xfrm>
                    <a:prstGeom prst="rect">
                      <a:avLst/>
                    </a:prstGeom>
                  </pic:spPr>
                </pic:pic>
              </a:graphicData>
            </a:graphic>
          </wp:inline>
        </w:drawing>
      </w:r>
    </w:p>
    <w:p w14:paraId="64945CC1" w14:textId="1CC61C06" w:rsidR="00B809FF" w:rsidRDefault="00873311" w:rsidP="00873311">
      <w:pPr>
        <w:pStyle w:val="Lgende"/>
      </w:pPr>
      <w:r>
        <w:t xml:space="preserve">Le grand frère en colère </w:t>
      </w:r>
    </w:p>
    <w:p w14:paraId="772DE1FA" w14:textId="36431ED2" w:rsidR="00290DA5" w:rsidRDefault="00290DA5" w:rsidP="00290DA5"/>
    <w:p w14:paraId="48022073" w14:textId="14A3C488" w:rsidR="00290DA5" w:rsidRDefault="00290DA5" w:rsidP="00290DA5"/>
    <w:p w14:paraId="69B74655" w14:textId="37121C2C" w:rsidR="00290DA5" w:rsidRDefault="00290DA5" w:rsidP="00290DA5"/>
    <w:p w14:paraId="593D71AD" w14:textId="77777777" w:rsidR="00290DA5" w:rsidRDefault="00290DA5" w:rsidP="00290DA5">
      <w:pPr>
        <w:keepNext/>
      </w:pPr>
      <w:r w:rsidRPr="00290DA5">
        <w:rPr>
          <w:noProof/>
        </w:rPr>
        <w:lastRenderedPageBreak/>
        <w:drawing>
          <wp:inline distT="0" distB="0" distL="0" distR="0" wp14:anchorId="747DD365" wp14:editId="2D42B97B">
            <wp:extent cx="5760720" cy="4112260"/>
            <wp:effectExtent l="0" t="0" r="0" b="2540"/>
            <wp:docPr id="15" name="Image 15" descr="Une image contenant texte,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pierre&#10;&#10;Description générée automatiquement"/>
                    <pic:cNvPicPr/>
                  </pic:nvPicPr>
                  <pic:blipFill>
                    <a:blip r:embed="rId24"/>
                    <a:stretch>
                      <a:fillRect/>
                    </a:stretch>
                  </pic:blipFill>
                  <pic:spPr>
                    <a:xfrm>
                      <a:off x="0" y="0"/>
                      <a:ext cx="5760720" cy="4112260"/>
                    </a:xfrm>
                    <a:prstGeom prst="rect">
                      <a:avLst/>
                    </a:prstGeom>
                  </pic:spPr>
                </pic:pic>
              </a:graphicData>
            </a:graphic>
          </wp:inline>
        </w:drawing>
      </w:r>
    </w:p>
    <w:p w14:paraId="4CCF9009" w14:textId="1F8B80E4" w:rsidR="00290DA5" w:rsidRDefault="00290DA5" w:rsidP="00290DA5">
      <w:pPr>
        <w:pStyle w:val="Lgende"/>
      </w:pPr>
      <w:r>
        <w:t xml:space="preserve">Le père qui rassure le grand frère </w:t>
      </w:r>
    </w:p>
    <w:p w14:paraId="45DC5AC8" w14:textId="4233A738" w:rsidR="00290DA5" w:rsidRDefault="00290DA5" w:rsidP="00290DA5"/>
    <w:p w14:paraId="52A2F026" w14:textId="4FE3D5B8" w:rsidR="004A5A77" w:rsidRDefault="004A5A77" w:rsidP="00290DA5"/>
    <w:p w14:paraId="728ACD9B" w14:textId="51FEA460" w:rsidR="004A5A77" w:rsidRDefault="004A5A77" w:rsidP="00290DA5"/>
    <w:p w14:paraId="30F4D476" w14:textId="3B8787B0" w:rsidR="004A5A77" w:rsidRDefault="004A5A77" w:rsidP="00290DA5"/>
    <w:p w14:paraId="596D3617" w14:textId="4DC0F150" w:rsidR="004A5A77" w:rsidRDefault="004A5A77" w:rsidP="00290DA5"/>
    <w:p w14:paraId="7DF6658C" w14:textId="70A2A3BE" w:rsidR="004A5A77" w:rsidRDefault="004A5A77" w:rsidP="00290DA5"/>
    <w:p w14:paraId="2A70A1D7" w14:textId="3DFD8BA6" w:rsidR="004A5A77" w:rsidRDefault="004A5A77" w:rsidP="00290DA5"/>
    <w:p w14:paraId="42E33147" w14:textId="20E63FB2" w:rsidR="004A5A77" w:rsidRDefault="004A5A77" w:rsidP="00290DA5"/>
    <w:p w14:paraId="3C264D68" w14:textId="24745C09" w:rsidR="004A5A77" w:rsidRDefault="004A5A77" w:rsidP="00290DA5"/>
    <w:p w14:paraId="1EFB832A" w14:textId="31E39715" w:rsidR="004A5A77" w:rsidRDefault="004A5A77" w:rsidP="00290DA5"/>
    <w:p w14:paraId="0327DCA5" w14:textId="2B485B84" w:rsidR="004A5A77" w:rsidRDefault="004A5A77" w:rsidP="00290DA5"/>
    <w:p w14:paraId="11EBABED" w14:textId="192F6CD4" w:rsidR="004A5A77" w:rsidRDefault="004A5A77" w:rsidP="00290DA5"/>
    <w:p w14:paraId="4B6ED0AA" w14:textId="7547E6D1" w:rsidR="004A5A77" w:rsidRDefault="004A5A77" w:rsidP="00290DA5"/>
    <w:p w14:paraId="626ED0B1" w14:textId="5048FE60" w:rsidR="004A5A77" w:rsidRDefault="004A5A77" w:rsidP="00290DA5"/>
    <w:p w14:paraId="1B538E2E" w14:textId="6F82445D" w:rsidR="004A5A77" w:rsidRDefault="004A5A77" w:rsidP="00290DA5"/>
    <w:tbl>
      <w:tblPr>
        <w:tblStyle w:val="Grilledutableau"/>
        <w:tblW w:w="0" w:type="auto"/>
        <w:tblLook w:val="04A0" w:firstRow="1" w:lastRow="0" w:firstColumn="1" w:lastColumn="0" w:noHBand="0" w:noVBand="1"/>
      </w:tblPr>
      <w:tblGrid>
        <w:gridCol w:w="9062"/>
      </w:tblGrid>
      <w:tr w:rsidR="00557D18" w14:paraId="3B1456DA" w14:textId="77777777" w:rsidTr="00557D18">
        <w:tc>
          <w:tcPr>
            <w:tcW w:w="9062" w:type="dxa"/>
          </w:tcPr>
          <w:p w14:paraId="0C7E1C60" w14:textId="22A83892" w:rsidR="00557D18" w:rsidRPr="00286A6F" w:rsidRDefault="00557D18" w:rsidP="00557D18">
            <w:pPr>
              <w:rPr>
                <w:rFonts w:ascii="Cambria" w:hAnsi="Cambria"/>
              </w:rPr>
            </w:pPr>
          </w:p>
          <w:p w14:paraId="06702C02" w14:textId="7472E36F" w:rsidR="00557D18" w:rsidRPr="00557D18" w:rsidRDefault="00557D18" w:rsidP="00557D18">
            <w:pPr>
              <w:jc w:val="center"/>
              <w:rPr>
                <w:rFonts w:ascii="Verdana" w:hAnsi="Verdana"/>
                <w:sz w:val="28"/>
                <w:szCs w:val="28"/>
                <w:u w:val="single"/>
              </w:rPr>
            </w:pPr>
            <w:r w:rsidRPr="00557D18">
              <w:rPr>
                <w:rFonts w:ascii="Verdana" w:hAnsi="Verdana"/>
                <w:sz w:val="32"/>
                <w:szCs w:val="32"/>
                <w:u w:val="single"/>
              </w:rPr>
              <w:t>Livre de Jonas dans la Bible hébraïque</w:t>
            </w:r>
          </w:p>
          <w:p w14:paraId="4B61D7A2" w14:textId="11756599" w:rsidR="00557D18" w:rsidRDefault="00557D18" w:rsidP="00557D18">
            <w:pPr>
              <w:spacing w:line="360" w:lineRule="auto"/>
              <w:rPr>
                <w:rFonts w:ascii="Verdana" w:hAnsi="Verdana"/>
                <w:sz w:val="28"/>
                <w:szCs w:val="28"/>
              </w:rPr>
            </w:pPr>
          </w:p>
          <w:p w14:paraId="5D134F03" w14:textId="3FAB2524" w:rsidR="00557D18" w:rsidRPr="00080817" w:rsidRDefault="00557D18" w:rsidP="00557D18">
            <w:pPr>
              <w:spacing w:line="360" w:lineRule="auto"/>
              <w:rPr>
                <w:rFonts w:ascii="Verdana" w:hAnsi="Verdana"/>
              </w:rPr>
            </w:pPr>
            <w:r w:rsidRPr="00080817">
              <w:rPr>
                <w:rFonts w:ascii="Verdana" w:hAnsi="Verdana"/>
              </w:rPr>
              <w:t xml:space="preserve">Dieu envoie Jonas à Ninive, capitale étrangère de l’empire assyrien, afin qu'elle se repente. Jonas désobéit à Dieu et se rend à Jaffa pour prendre la fuite sur le dernier bateau en direction de </w:t>
            </w:r>
            <w:proofErr w:type="spellStart"/>
            <w:r w:rsidRPr="00080817">
              <w:rPr>
                <w:rFonts w:ascii="Verdana" w:hAnsi="Verdana"/>
              </w:rPr>
              <w:t>Tarsis</w:t>
            </w:r>
            <w:proofErr w:type="spellEnd"/>
            <w:r w:rsidRPr="00080817">
              <w:rPr>
                <w:rFonts w:ascii="Verdana" w:hAnsi="Verdana"/>
              </w:rPr>
              <w:t>. Durant le voyage, le bateau sur lequel se trouve Jonas essuie une tempête due à la colère divine consécutive à sa désobéissance. Les marins décident alors de tirer au sort pour connaître le responsable de ce malheur. Le sort désigne Jonas. Ils le prennent, le jettent par-dessus bord, et à l’instant même, la mer s’apaise. Il est recueilli dans le ventre d’un « grand poisson » durant trois jours et trois nuits. Le « gros poisson » le recrache ensuite sur le rivage.</w:t>
            </w:r>
          </w:p>
          <w:p w14:paraId="48CB1283" w14:textId="77777777" w:rsidR="00557D18" w:rsidRPr="00080817" w:rsidRDefault="00557D18" w:rsidP="00557D18">
            <w:pPr>
              <w:spacing w:line="360" w:lineRule="auto"/>
              <w:rPr>
                <w:rFonts w:ascii="Verdana" w:hAnsi="Verdana"/>
              </w:rPr>
            </w:pPr>
          </w:p>
          <w:p w14:paraId="3191FF10" w14:textId="2E04EA95" w:rsidR="00557D18" w:rsidRPr="00080817" w:rsidRDefault="00557D18" w:rsidP="00557D18">
            <w:pPr>
              <w:spacing w:line="360" w:lineRule="auto"/>
              <w:rPr>
                <w:rFonts w:ascii="Verdana" w:hAnsi="Verdana"/>
              </w:rPr>
            </w:pPr>
            <w:r w:rsidRPr="00080817">
              <w:rPr>
                <w:rFonts w:ascii="Verdana" w:hAnsi="Verdana"/>
              </w:rPr>
              <w:t>De là, Jonas gagne Ninive et y remplit sa mission, en annonçant puis en attendant la destruction prophétisée. Cependant les habitants de Ninive tentent de se repentir, ils décident entre autres de jeûner. « Dieu vit ce qu’ils faisaient pour se détourner de leur mauvaise conduite. Aussi Dieu se repentit du mal dont il les avait menacés, il ne le réalisa pas</w:t>
            </w:r>
            <w:r w:rsidR="009126CD" w:rsidRPr="00080817">
              <w:rPr>
                <w:rFonts w:ascii="Verdana" w:hAnsi="Verdana"/>
              </w:rPr>
              <w:t xml:space="preserve"> </w:t>
            </w:r>
            <w:r w:rsidRPr="00080817">
              <w:rPr>
                <w:rFonts w:ascii="Verdana" w:hAnsi="Verdana"/>
              </w:rPr>
              <w:t>».</w:t>
            </w:r>
          </w:p>
          <w:p w14:paraId="3DC33908" w14:textId="0DA8203D" w:rsidR="00557D18" w:rsidRDefault="00080817" w:rsidP="00557D18">
            <w:pPr>
              <w:spacing w:line="360" w:lineRule="auto"/>
              <w:rPr>
                <w:rFonts w:ascii="Verdana" w:hAnsi="Verdana"/>
                <w:sz w:val="28"/>
                <w:szCs w:val="28"/>
              </w:rPr>
            </w:pPr>
            <w:r w:rsidRPr="00080817">
              <w:rPr>
                <w:noProof/>
              </w:rPr>
              <w:drawing>
                <wp:anchor distT="0" distB="0" distL="114300" distR="114300" simplePos="0" relativeHeight="251667456" behindDoc="0" locked="0" layoutInCell="1" allowOverlap="1" wp14:anchorId="398E5481" wp14:editId="39D63115">
                  <wp:simplePos x="0" y="0"/>
                  <wp:positionH relativeFrom="column">
                    <wp:posOffset>2000250</wp:posOffset>
                  </wp:positionH>
                  <wp:positionV relativeFrom="paragraph">
                    <wp:posOffset>17780</wp:posOffset>
                  </wp:positionV>
                  <wp:extent cx="1625600" cy="2074545"/>
                  <wp:effectExtent l="0" t="0" r="0" b="1905"/>
                  <wp:wrapNone/>
                  <wp:docPr id="17" name="Image 17" descr="Description de cette image, également commentée ci-apr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6B780" w14:textId="5A2785BB" w:rsidR="00557D18" w:rsidRDefault="00557D18" w:rsidP="00557D18">
            <w:pPr>
              <w:spacing w:line="360" w:lineRule="auto"/>
              <w:rPr>
                <w:rFonts w:ascii="Verdana" w:hAnsi="Verdana"/>
                <w:sz w:val="28"/>
                <w:szCs w:val="28"/>
              </w:rPr>
            </w:pPr>
          </w:p>
          <w:p w14:paraId="74635D87" w14:textId="0CFD4E0C" w:rsidR="00557D18" w:rsidRDefault="00557D18" w:rsidP="00557D18">
            <w:pPr>
              <w:spacing w:line="360" w:lineRule="auto"/>
              <w:rPr>
                <w:rFonts w:ascii="Verdana" w:hAnsi="Verdana"/>
                <w:sz w:val="28"/>
                <w:szCs w:val="28"/>
              </w:rPr>
            </w:pPr>
          </w:p>
          <w:p w14:paraId="6CA7D263" w14:textId="7D3F0A5C" w:rsidR="00080817" w:rsidRDefault="00080817" w:rsidP="00557D18">
            <w:pPr>
              <w:spacing w:line="360" w:lineRule="auto"/>
              <w:rPr>
                <w:rFonts w:ascii="Verdana" w:hAnsi="Verdana"/>
                <w:sz w:val="28"/>
                <w:szCs w:val="28"/>
              </w:rPr>
            </w:pPr>
          </w:p>
          <w:p w14:paraId="767D68EC" w14:textId="77777777" w:rsidR="00080817" w:rsidRDefault="00080817" w:rsidP="00557D18">
            <w:pPr>
              <w:spacing w:line="360" w:lineRule="auto"/>
              <w:rPr>
                <w:rFonts w:ascii="Verdana" w:hAnsi="Verdana"/>
                <w:sz w:val="28"/>
                <w:szCs w:val="28"/>
              </w:rPr>
            </w:pPr>
          </w:p>
          <w:p w14:paraId="01C6629C" w14:textId="77777777" w:rsidR="00557D18" w:rsidRPr="00557D18" w:rsidRDefault="00557D18" w:rsidP="00557D18">
            <w:pPr>
              <w:spacing w:line="360" w:lineRule="auto"/>
              <w:rPr>
                <w:rFonts w:ascii="Verdana" w:hAnsi="Verdana"/>
                <w:sz w:val="28"/>
                <w:szCs w:val="28"/>
              </w:rPr>
            </w:pPr>
          </w:p>
          <w:p w14:paraId="7546E035" w14:textId="77777777" w:rsidR="00557D18" w:rsidRDefault="00557D18" w:rsidP="00557D18">
            <w:pPr>
              <w:rPr>
                <w:rFonts w:ascii="Cambria" w:hAnsi="Cambria"/>
              </w:rPr>
            </w:pPr>
          </w:p>
        </w:tc>
      </w:tr>
    </w:tbl>
    <w:p w14:paraId="738592D3" w14:textId="5FC75F9E" w:rsidR="004A5A77" w:rsidRPr="00290DA5" w:rsidRDefault="00080817" w:rsidP="00290DA5">
      <w:r>
        <w:rPr>
          <w:rFonts w:ascii="Verdana" w:hAnsi="Verdana"/>
          <w:noProof/>
          <w:sz w:val="32"/>
          <w:szCs w:val="32"/>
        </w:rPr>
        <mc:AlternateContent>
          <mc:Choice Requires="wps">
            <w:drawing>
              <wp:anchor distT="0" distB="0" distL="114300" distR="114300" simplePos="0" relativeHeight="251669504" behindDoc="0" locked="0" layoutInCell="1" allowOverlap="1" wp14:anchorId="27B373CD" wp14:editId="21710A4E">
                <wp:simplePos x="0" y="0"/>
                <wp:positionH relativeFrom="column">
                  <wp:posOffset>4802505</wp:posOffset>
                </wp:positionH>
                <wp:positionV relativeFrom="paragraph">
                  <wp:posOffset>-7864475</wp:posOffset>
                </wp:positionV>
                <wp:extent cx="876300" cy="279400"/>
                <wp:effectExtent l="0" t="0" r="19050" b="25400"/>
                <wp:wrapNone/>
                <wp:docPr id="18" name="Zone de texte 18"/>
                <wp:cNvGraphicFramePr/>
                <a:graphic xmlns:a="http://schemas.openxmlformats.org/drawingml/2006/main">
                  <a:graphicData uri="http://schemas.microsoft.com/office/word/2010/wordprocessingShape">
                    <wps:wsp>
                      <wps:cNvSpPr txBox="1"/>
                      <wps:spPr>
                        <a:xfrm>
                          <a:off x="0" y="0"/>
                          <a:ext cx="876300" cy="279400"/>
                        </a:xfrm>
                        <a:prstGeom prst="rect">
                          <a:avLst/>
                        </a:prstGeom>
                        <a:solidFill>
                          <a:sysClr val="window" lastClr="FFFFFF"/>
                        </a:solidFill>
                        <a:ln w="6350">
                          <a:solidFill>
                            <a:prstClr val="black"/>
                          </a:solidFill>
                        </a:ln>
                      </wps:spPr>
                      <wps:txbx>
                        <w:txbxContent>
                          <w:p w14:paraId="2C688022" w14:textId="2CE2EBDD" w:rsidR="00080817" w:rsidRPr="004F50CC" w:rsidRDefault="00080817" w:rsidP="00080817">
                            <w:pPr>
                              <w:rPr>
                                <w:lang w:val="fr-BE"/>
                              </w:rPr>
                            </w:pPr>
                            <w:r>
                              <w:rPr>
                                <w:lang w:val="fr-BE"/>
                              </w:rPr>
                              <w:t>Annexe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73CD" id="Zone de texte 18" o:spid="_x0000_s1028" type="#_x0000_t202" style="position:absolute;margin-left:378.15pt;margin-top:-619.25pt;width:69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" fillcolor="window" strokeweight=".5pt">
                <v:textbox>
                  <w:txbxContent>
                    <w:p w14:paraId="2C688022" w14:textId="2CE2EBDD" w:rsidR="00080817" w:rsidRPr="004F50CC" w:rsidRDefault="00080817" w:rsidP="00080817">
                      <w:pPr>
                        <w:rPr>
                          <w:lang w:val="fr-BE"/>
                        </w:rPr>
                      </w:pPr>
                      <w:r>
                        <w:rPr>
                          <w:lang w:val="fr-BE"/>
                        </w:rPr>
                        <w:t>Annexe 3</w:t>
                      </w:r>
                    </w:p>
                  </w:txbxContent>
                </v:textbox>
              </v:shape>
            </w:pict>
          </mc:Fallback>
        </mc:AlternateContent>
      </w:r>
    </w:p>
    <w:sectPr w:rsidR="004A5A77" w:rsidRPr="00290D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933D" w14:textId="77777777" w:rsidR="00F34BD0" w:rsidRDefault="00F34BD0" w:rsidP="00734A0A">
      <w:pPr>
        <w:spacing w:after="0" w:line="240" w:lineRule="auto"/>
      </w:pPr>
      <w:r>
        <w:separator/>
      </w:r>
    </w:p>
  </w:endnote>
  <w:endnote w:type="continuationSeparator" w:id="0">
    <w:p w14:paraId="32AA10B2" w14:textId="77777777" w:rsidR="00F34BD0" w:rsidRDefault="00F34BD0" w:rsidP="00734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E1CB" w14:textId="77777777" w:rsidR="00F34BD0" w:rsidRDefault="00F34BD0" w:rsidP="00734A0A">
      <w:pPr>
        <w:spacing w:after="0" w:line="240" w:lineRule="auto"/>
      </w:pPr>
      <w:r>
        <w:separator/>
      </w:r>
    </w:p>
  </w:footnote>
  <w:footnote w:type="continuationSeparator" w:id="0">
    <w:p w14:paraId="1D3533BF" w14:textId="77777777" w:rsidR="00F34BD0" w:rsidRDefault="00F34BD0" w:rsidP="00734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96D5C"/>
    <w:multiLevelType w:val="hybridMultilevel"/>
    <w:tmpl w:val="4788A1D8"/>
    <w:lvl w:ilvl="0" w:tplc="C524AF1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D18534D"/>
    <w:multiLevelType w:val="hybridMultilevel"/>
    <w:tmpl w:val="227EB832"/>
    <w:lvl w:ilvl="0" w:tplc="7DEADDF8">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A43600"/>
    <w:multiLevelType w:val="hybridMultilevel"/>
    <w:tmpl w:val="ABA0A6BE"/>
    <w:lvl w:ilvl="0" w:tplc="8342E2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CD4B4D"/>
    <w:multiLevelType w:val="hybridMultilevel"/>
    <w:tmpl w:val="D1B494A8"/>
    <w:lvl w:ilvl="0" w:tplc="6F9C218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FC040A4"/>
    <w:multiLevelType w:val="hybridMultilevel"/>
    <w:tmpl w:val="A68A8472"/>
    <w:lvl w:ilvl="0" w:tplc="B546EC3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AD327F"/>
    <w:multiLevelType w:val="hybridMultilevel"/>
    <w:tmpl w:val="2D7E9282"/>
    <w:lvl w:ilvl="0" w:tplc="F768FEEC">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5927860"/>
    <w:multiLevelType w:val="hybridMultilevel"/>
    <w:tmpl w:val="AD9CBD2C"/>
    <w:lvl w:ilvl="0" w:tplc="06820498">
      <w:start w:val="2"/>
      <w:numFmt w:val="bullet"/>
      <w:lvlText w:val="-"/>
      <w:lvlJc w:val="left"/>
      <w:pPr>
        <w:ind w:left="720" w:hanging="360"/>
      </w:pPr>
      <w:rPr>
        <w:rFonts w:ascii="Cambria" w:eastAsiaTheme="minorHAnsi" w:hAnsi="Cambr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F700D1F"/>
    <w:multiLevelType w:val="hybridMultilevel"/>
    <w:tmpl w:val="4BE62CBE"/>
    <w:lvl w:ilvl="0" w:tplc="8342E2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58F7022"/>
    <w:multiLevelType w:val="hybridMultilevel"/>
    <w:tmpl w:val="279C09A0"/>
    <w:lvl w:ilvl="0" w:tplc="BF8CF762">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43A56334"/>
    <w:multiLevelType w:val="hybridMultilevel"/>
    <w:tmpl w:val="591265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D1A1A33"/>
    <w:multiLevelType w:val="hybridMultilevel"/>
    <w:tmpl w:val="7F6A978E"/>
    <w:lvl w:ilvl="0" w:tplc="ADAACB1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15:restartNumberingAfterBreak="0">
    <w:nsid w:val="53CD21EE"/>
    <w:multiLevelType w:val="hybridMultilevel"/>
    <w:tmpl w:val="E21006C8"/>
    <w:lvl w:ilvl="0" w:tplc="8342E23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D4394B"/>
    <w:multiLevelType w:val="hybridMultilevel"/>
    <w:tmpl w:val="7346B288"/>
    <w:lvl w:ilvl="0" w:tplc="C2E2D838">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5CB601B7"/>
    <w:multiLevelType w:val="hybridMultilevel"/>
    <w:tmpl w:val="179C28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F546AF1"/>
    <w:multiLevelType w:val="hybridMultilevel"/>
    <w:tmpl w:val="C35C532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5" w15:restartNumberingAfterBreak="0">
    <w:nsid w:val="74E41BB3"/>
    <w:multiLevelType w:val="hybridMultilevel"/>
    <w:tmpl w:val="98A6894C"/>
    <w:lvl w:ilvl="0" w:tplc="51EE9F52">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752436AE"/>
    <w:multiLevelType w:val="hybridMultilevel"/>
    <w:tmpl w:val="525283A4"/>
    <w:lvl w:ilvl="0" w:tplc="3620F50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77497F40"/>
    <w:multiLevelType w:val="hybridMultilevel"/>
    <w:tmpl w:val="D29AD51C"/>
    <w:lvl w:ilvl="0" w:tplc="8342E2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5F52E8"/>
    <w:multiLevelType w:val="hybridMultilevel"/>
    <w:tmpl w:val="78D27E9C"/>
    <w:lvl w:ilvl="0" w:tplc="DEC0FBAC">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580628154">
    <w:abstractNumId w:val="7"/>
  </w:num>
  <w:num w:numId="2" w16cid:durableId="1535458652">
    <w:abstractNumId w:val="17"/>
  </w:num>
  <w:num w:numId="3" w16cid:durableId="1142507234">
    <w:abstractNumId w:val="11"/>
  </w:num>
  <w:num w:numId="4" w16cid:durableId="140536338">
    <w:abstractNumId w:val="2"/>
  </w:num>
  <w:num w:numId="5" w16cid:durableId="2088963738">
    <w:abstractNumId w:val="0"/>
  </w:num>
  <w:num w:numId="6" w16cid:durableId="60718276">
    <w:abstractNumId w:val="14"/>
  </w:num>
  <w:num w:numId="7" w16cid:durableId="1955792120">
    <w:abstractNumId w:val="8"/>
  </w:num>
  <w:num w:numId="8" w16cid:durableId="1168786777">
    <w:abstractNumId w:val="15"/>
  </w:num>
  <w:num w:numId="9" w16cid:durableId="1454252060">
    <w:abstractNumId w:val="6"/>
  </w:num>
  <w:num w:numId="10" w16cid:durableId="391150769">
    <w:abstractNumId w:val="4"/>
  </w:num>
  <w:num w:numId="11" w16cid:durableId="1482890547">
    <w:abstractNumId w:val="18"/>
  </w:num>
  <w:num w:numId="12" w16cid:durableId="1346325914">
    <w:abstractNumId w:val="9"/>
  </w:num>
  <w:num w:numId="13" w16cid:durableId="610749760">
    <w:abstractNumId w:val="13"/>
  </w:num>
  <w:num w:numId="14" w16cid:durableId="1861625095">
    <w:abstractNumId w:val="1"/>
  </w:num>
  <w:num w:numId="15" w16cid:durableId="1107968401">
    <w:abstractNumId w:val="16"/>
  </w:num>
  <w:num w:numId="16" w16cid:durableId="417947339">
    <w:abstractNumId w:val="10"/>
  </w:num>
  <w:num w:numId="17" w16cid:durableId="1934897687">
    <w:abstractNumId w:val="12"/>
  </w:num>
  <w:num w:numId="18" w16cid:durableId="1934393193">
    <w:abstractNumId w:val="3"/>
  </w:num>
  <w:num w:numId="19" w16cid:durableId="677512424">
    <w:abstractNumId w:val="14"/>
    <w:lvlOverride w:ilvl="0"/>
    <w:lvlOverride w:ilvl="1"/>
    <w:lvlOverride w:ilvl="2"/>
    <w:lvlOverride w:ilvl="3"/>
    <w:lvlOverride w:ilvl="4"/>
    <w:lvlOverride w:ilvl="5"/>
    <w:lvlOverride w:ilvl="6"/>
    <w:lvlOverride w:ilvl="7"/>
    <w:lvlOverride w:ilvl="8"/>
  </w:num>
  <w:num w:numId="20" w16cid:durableId="18806229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183"/>
    <w:rsid w:val="000031AE"/>
    <w:rsid w:val="00023AC7"/>
    <w:rsid w:val="00040114"/>
    <w:rsid w:val="00080817"/>
    <w:rsid w:val="000A6655"/>
    <w:rsid w:val="000C08B9"/>
    <w:rsid w:val="000C1067"/>
    <w:rsid w:val="001456AF"/>
    <w:rsid w:val="001466AE"/>
    <w:rsid w:val="001522BF"/>
    <w:rsid w:val="00176840"/>
    <w:rsid w:val="001A764C"/>
    <w:rsid w:val="001C5675"/>
    <w:rsid w:val="001C607A"/>
    <w:rsid w:val="001D1E4C"/>
    <w:rsid w:val="001E23BA"/>
    <w:rsid w:val="001E7F9E"/>
    <w:rsid w:val="00271D90"/>
    <w:rsid w:val="002720D2"/>
    <w:rsid w:val="002764F6"/>
    <w:rsid w:val="00282DAB"/>
    <w:rsid w:val="00284CAD"/>
    <w:rsid w:val="00286A6F"/>
    <w:rsid w:val="00290DA5"/>
    <w:rsid w:val="002D69CD"/>
    <w:rsid w:val="00326A00"/>
    <w:rsid w:val="00343987"/>
    <w:rsid w:val="00355403"/>
    <w:rsid w:val="0038138B"/>
    <w:rsid w:val="00383905"/>
    <w:rsid w:val="003A49CC"/>
    <w:rsid w:val="003A7C92"/>
    <w:rsid w:val="003B2908"/>
    <w:rsid w:val="003C1A0B"/>
    <w:rsid w:val="003C3915"/>
    <w:rsid w:val="003F5482"/>
    <w:rsid w:val="00401196"/>
    <w:rsid w:val="00446E70"/>
    <w:rsid w:val="00452809"/>
    <w:rsid w:val="00462B5B"/>
    <w:rsid w:val="00471355"/>
    <w:rsid w:val="00495929"/>
    <w:rsid w:val="004A5A77"/>
    <w:rsid w:val="004A625D"/>
    <w:rsid w:val="004B6746"/>
    <w:rsid w:val="004D0D2F"/>
    <w:rsid w:val="004D6B05"/>
    <w:rsid w:val="004E0C32"/>
    <w:rsid w:val="004F0F2D"/>
    <w:rsid w:val="004F50CC"/>
    <w:rsid w:val="0054023B"/>
    <w:rsid w:val="00541D72"/>
    <w:rsid w:val="00547CC9"/>
    <w:rsid w:val="00557D18"/>
    <w:rsid w:val="00557DB3"/>
    <w:rsid w:val="005B7B62"/>
    <w:rsid w:val="005F1813"/>
    <w:rsid w:val="00600CA5"/>
    <w:rsid w:val="00604435"/>
    <w:rsid w:val="006225B4"/>
    <w:rsid w:val="00687147"/>
    <w:rsid w:val="006B3D4B"/>
    <w:rsid w:val="006E0142"/>
    <w:rsid w:val="006E1943"/>
    <w:rsid w:val="006E452A"/>
    <w:rsid w:val="00734A0A"/>
    <w:rsid w:val="00786EFB"/>
    <w:rsid w:val="00794CCE"/>
    <w:rsid w:val="007A240A"/>
    <w:rsid w:val="007B3B58"/>
    <w:rsid w:val="007B7133"/>
    <w:rsid w:val="0085778F"/>
    <w:rsid w:val="00873311"/>
    <w:rsid w:val="00895E69"/>
    <w:rsid w:val="008B7572"/>
    <w:rsid w:val="008F2ECF"/>
    <w:rsid w:val="009126CD"/>
    <w:rsid w:val="009569AC"/>
    <w:rsid w:val="009569CC"/>
    <w:rsid w:val="00976845"/>
    <w:rsid w:val="00984A6D"/>
    <w:rsid w:val="0099056E"/>
    <w:rsid w:val="0099250B"/>
    <w:rsid w:val="009D18AD"/>
    <w:rsid w:val="009D4D5E"/>
    <w:rsid w:val="009F7A53"/>
    <w:rsid w:val="00A11338"/>
    <w:rsid w:val="00A16F39"/>
    <w:rsid w:val="00A23E56"/>
    <w:rsid w:val="00A62845"/>
    <w:rsid w:val="00A67EBC"/>
    <w:rsid w:val="00A72067"/>
    <w:rsid w:val="00A83D6F"/>
    <w:rsid w:val="00AA2B0E"/>
    <w:rsid w:val="00AB346D"/>
    <w:rsid w:val="00AB3981"/>
    <w:rsid w:val="00AD45B0"/>
    <w:rsid w:val="00AE10FD"/>
    <w:rsid w:val="00B01B94"/>
    <w:rsid w:val="00B01E27"/>
    <w:rsid w:val="00B170E6"/>
    <w:rsid w:val="00B46397"/>
    <w:rsid w:val="00B760C2"/>
    <w:rsid w:val="00B809FF"/>
    <w:rsid w:val="00B85BC4"/>
    <w:rsid w:val="00B93372"/>
    <w:rsid w:val="00BC0406"/>
    <w:rsid w:val="00BF0DF3"/>
    <w:rsid w:val="00C14179"/>
    <w:rsid w:val="00C40D0C"/>
    <w:rsid w:val="00C63C72"/>
    <w:rsid w:val="00C83ECE"/>
    <w:rsid w:val="00C950BD"/>
    <w:rsid w:val="00C972BF"/>
    <w:rsid w:val="00CB1E22"/>
    <w:rsid w:val="00CC2461"/>
    <w:rsid w:val="00CC4F97"/>
    <w:rsid w:val="00D072DB"/>
    <w:rsid w:val="00D21CEB"/>
    <w:rsid w:val="00D445B0"/>
    <w:rsid w:val="00D45C7B"/>
    <w:rsid w:val="00D54BFF"/>
    <w:rsid w:val="00D7479A"/>
    <w:rsid w:val="00DA4183"/>
    <w:rsid w:val="00DB0E0C"/>
    <w:rsid w:val="00DC79C9"/>
    <w:rsid w:val="00DD2E79"/>
    <w:rsid w:val="00E07044"/>
    <w:rsid w:val="00E755BD"/>
    <w:rsid w:val="00EF0C33"/>
    <w:rsid w:val="00F063C4"/>
    <w:rsid w:val="00F1198F"/>
    <w:rsid w:val="00F34BD0"/>
    <w:rsid w:val="00F41C13"/>
    <w:rsid w:val="00F51CD4"/>
    <w:rsid w:val="00F721C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63799"/>
  <w15:chartTrackingRefBased/>
  <w15:docId w15:val="{6970CE20-9821-4B2C-A3E6-1E52F8E7C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D4B"/>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A418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A4183"/>
    <w:pPr>
      <w:spacing w:after="0" w:line="240" w:lineRule="auto"/>
      <w:ind w:left="720"/>
      <w:contextualSpacing/>
    </w:pPr>
    <w:rPr>
      <w:sz w:val="24"/>
      <w:szCs w:val="24"/>
    </w:rPr>
  </w:style>
  <w:style w:type="character" w:styleId="Lienhypertexte">
    <w:name w:val="Hyperlink"/>
    <w:basedOn w:val="Policepardfaut"/>
    <w:uiPriority w:val="99"/>
    <w:unhideWhenUsed/>
    <w:rsid w:val="00DC79C9"/>
    <w:rPr>
      <w:color w:val="0563C1" w:themeColor="hyperlink"/>
      <w:u w:val="single"/>
    </w:rPr>
  </w:style>
  <w:style w:type="character" w:styleId="Mentionnonrsolue">
    <w:name w:val="Unresolved Mention"/>
    <w:basedOn w:val="Policepardfaut"/>
    <w:uiPriority w:val="99"/>
    <w:semiHidden/>
    <w:unhideWhenUsed/>
    <w:rsid w:val="00DC79C9"/>
    <w:rPr>
      <w:color w:val="605E5C"/>
      <w:shd w:val="clear" w:color="auto" w:fill="E1DFDD"/>
    </w:rPr>
  </w:style>
  <w:style w:type="paragraph" w:styleId="Notedebasdepage">
    <w:name w:val="footnote text"/>
    <w:basedOn w:val="Normal"/>
    <w:link w:val="NotedebasdepageCar"/>
    <w:uiPriority w:val="99"/>
    <w:semiHidden/>
    <w:unhideWhenUsed/>
    <w:rsid w:val="00734A0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34A0A"/>
    <w:rPr>
      <w:sz w:val="20"/>
      <w:szCs w:val="20"/>
      <w:lang w:val="fr-FR"/>
    </w:rPr>
  </w:style>
  <w:style w:type="character" w:styleId="Appelnotedebasdep">
    <w:name w:val="footnote reference"/>
    <w:basedOn w:val="Policepardfaut"/>
    <w:uiPriority w:val="99"/>
    <w:semiHidden/>
    <w:unhideWhenUsed/>
    <w:rsid w:val="00734A0A"/>
    <w:rPr>
      <w:vertAlign w:val="superscript"/>
    </w:rPr>
  </w:style>
  <w:style w:type="paragraph" w:styleId="Lgende">
    <w:name w:val="caption"/>
    <w:basedOn w:val="Normal"/>
    <w:next w:val="Normal"/>
    <w:uiPriority w:val="35"/>
    <w:unhideWhenUsed/>
    <w:qFormat/>
    <w:rsid w:val="008577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5527">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148505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zana.org/bible/parabole/fils-prodigue%20-%20consult&#233;%20le%2025/05/2022"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larousse.fr/dictionnaires/francais/pardonner/58107%20-%20consult&#233;%20le%2025/05/2022"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www.youtube.com/watch?v=OM92uBMk2O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fr.wikipedia.org/wiki/Jonas%20-%20consult&#233;%20le%2025/05/2022"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21</Pages>
  <Words>3208</Words>
  <Characters>17645</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Courtois Manon</dc:creator>
  <cp:keywords/>
  <dc:description/>
  <cp:lastModifiedBy>Courtois Manon</cp:lastModifiedBy>
  <cp:revision>115</cp:revision>
  <dcterms:created xsi:type="dcterms:W3CDTF">2022-05-25T08:16:00Z</dcterms:created>
  <dcterms:modified xsi:type="dcterms:W3CDTF">2022-05-27T07:18:00Z</dcterms:modified>
</cp:coreProperties>
</file>