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AFBBF" w14:textId="77777777" w:rsidR="00281587" w:rsidRPr="00BA0E18" w:rsidRDefault="00281587" w:rsidP="00281587">
      <w:pPr>
        <w:jc w:val="center"/>
        <w:rPr>
          <w:rFonts w:ascii="Verdana" w:hAnsi="Verdana"/>
          <w:sz w:val="28"/>
          <w:szCs w:val="28"/>
          <w:u w:val="single"/>
        </w:rPr>
      </w:pPr>
      <w:r w:rsidRPr="00BA0E18">
        <w:rPr>
          <w:rFonts w:ascii="Verdana" w:hAnsi="Verdan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B33C9" wp14:editId="0C2E9272">
                <wp:simplePos x="0" y="0"/>
                <wp:positionH relativeFrom="margin">
                  <wp:align>center</wp:align>
                </wp:positionH>
                <wp:positionV relativeFrom="paragraph">
                  <wp:posOffset>-140335</wp:posOffset>
                </wp:positionV>
                <wp:extent cx="4511040" cy="495300"/>
                <wp:effectExtent l="19050" t="19050" r="41910" b="3810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1040" cy="495300"/>
                        </a:xfrm>
                        <a:custGeom>
                          <a:avLst/>
                          <a:gdLst>
                            <a:gd name="connsiteX0" fmla="*/ 0 w 4511040"/>
                            <a:gd name="connsiteY0" fmla="*/ 82552 h 495300"/>
                            <a:gd name="connsiteX1" fmla="*/ 82552 w 4511040"/>
                            <a:gd name="connsiteY1" fmla="*/ 0 h 495300"/>
                            <a:gd name="connsiteX2" fmla="*/ 746859 w 4511040"/>
                            <a:gd name="connsiteY2" fmla="*/ 0 h 495300"/>
                            <a:gd name="connsiteX3" fmla="*/ 1280789 w 4511040"/>
                            <a:gd name="connsiteY3" fmla="*/ 0 h 495300"/>
                            <a:gd name="connsiteX4" fmla="*/ 1771259 w 4511040"/>
                            <a:gd name="connsiteY4" fmla="*/ 0 h 495300"/>
                            <a:gd name="connsiteX5" fmla="*/ 2479025 w 4511040"/>
                            <a:gd name="connsiteY5" fmla="*/ 0 h 495300"/>
                            <a:gd name="connsiteX6" fmla="*/ 3143333 w 4511040"/>
                            <a:gd name="connsiteY6" fmla="*/ 0 h 495300"/>
                            <a:gd name="connsiteX7" fmla="*/ 3807640 w 4511040"/>
                            <a:gd name="connsiteY7" fmla="*/ 0 h 495300"/>
                            <a:gd name="connsiteX8" fmla="*/ 4428488 w 4511040"/>
                            <a:gd name="connsiteY8" fmla="*/ 0 h 495300"/>
                            <a:gd name="connsiteX9" fmla="*/ 4511040 w 4511040"/>
                            <a:gd name="connsiteY9" fmla="*/ 82552 h 495300"/>
                            <a:gd name="connsiteX10" fmla="*/ 4511040 w 4511040"/>
                            <a:gd name="connsiteY10" fmla="*/ 412748 h 495300"/>
                            <a:gd name="connsiteX11" fmla="*/ 4428488 w 4511040"/>
                            <a:gd name="connsiteY11" fmla="*/ 495300 h 495300"/>
                            <a:gd name="connsiteX12" fmla="*/ 3764181 w 4511040"/>
                            <a:gd name="connsiteY12" fmla="*/ 495300 h 495300"/>
                            <a:gd name="connsiteX13" fmla="*/ 3099873 w 4511040"/>
                            <a:gd name="connsiteY13" fmla="*/ 495300 h 495300"/>
                            <a:gd name="connsiteX14" fmla="*/ 2392107 w 4511040"/>
                            <a:gd name="connsiteY14" fmla="*/ 495300 h 495300"/>
                            <a:gd name="connsiteX15" fmla="*/ 1727799 w 4511040"/>
                            <a:gd name="connsiteY15" fmla="*/ 495300 h 495300"/>
                            <a:gd name="connsiteX16" fmla="*/ 1150411 w 4511040"/>
                            <a:gd name="connsiteY16" fmla="*/ 495300 h 495300"/>
                            <a:gd name="connsiteX17" fmla="*/ 82552 w 4511040"/>
                            <a:gd name="connsiteY17" fmla="*/ 495300 h 495300"/>
                            <a:gd name="connsiteX18" fmla="*/ 0 w 4511040"/>
                            <a:gd name="connsiteY18" fmla="*/ 412748 h 495300"/>
                            <a:gd name="connsiteX19" fmla="*/ 0 w 4511040"/>
                            <a:gd name="connsiteY19" fmla="*/ 82552 h 495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511040" h="495300" extrusionOk="0">
                              <a:moveTo>
                                <a:pt x="0" y="82552"/>
                              </a:moveTo>
                              <a:cubicBezTo>
                                <a:pt x="5805" y="31038"/>
                                <a:pt x="37400" y="1694"/>
                                <a:pt x="82552" y="0"/>
                              </a:cubicBezTo>
                              <a:cubicBezTo>
                                <a:pt x="289946" y="7209"/>
                                <a:pt x="431014" y="-32709"/>
                                <a:pt x="746859" y="0"/>
                              </a:cubicBezTo>
                              <a:cubicBezTo>
                                <a:pt x="1062704" y="32709"/>
                                <a:pt x="1089193" y="-16028"/>
                                <a:pt x="1280789" y="0"/>
                              </a:cubicBezTo>
                              <a:cubicBezTo>
                                <a:pt x="1472385" y="16028"/>
                                <a:pt x="1532312" y="-15647"/>
                                <a:pt x="1771259" y="0"/>
                              </a:cubicBezTo>
                              <a:cubicBezTo>
                                <a:pt x="2010206" y="15647"/>
                                <a:pt x="2216092" y="29641"/>
                                <a:pt x="2479025" y="0"/>
                              </a:cubicBezTo>
                              <a:cubicBezTo>
                                <a:pt x="2741958" y="-29641"/>
                                <a:pt x="2861204" y="-2162"/>
                                <a:pt x="3143333" y="0"/>
                              </a:cubicBezTo>
                              <a:cubicBezTo>
                                <a:pt x="3425462" y="2162"/>
                                <a:pt x="3487648" y="9776"/>
                                <a:pt x="3807640" y="0"/>
                              </a:cubicBezTo>
                              <a:cubicBezTo>
                                <a:pt x="4127632" y="-9776"/>
                                <a:pt x="4134107" y="2318"/>
                                <a:pt x="4428488" y="0"/>
                              </a:cubicBezTo>
                              <a:cubicBezTo>
                                <a:pt x="4479835" y="3179"/>
                                <a:pt x="4516199" y="36694"/>
                                <a:pt x="4511040" y="82552"/>
                              </a:cubicBezTo>
                              <a:cubicBezTo>
                                <a:pt x="4503640" y="185454"/>
                                <a:pt x="4499769" y="316935"/>
                                <a:pt x="4511040" y="412748"/>
                              </a:cubicBezTo>
                              <a:cubicBezTo>
                                <a:pt x="4508559" y="466155"/>
                                <a:pt x="4474857" y="498757"/>
                                <a:pt x="4428488" y="495300"/>
                              </a:cubicBezTo>
                              <a:cubicBezTo>
                                <a:pt x="4168149" y="492961"/>
                                <a:pt x="4042596" y="496622"/>
                                <a:pt x="3764181" y="495300"/>
                              </a:cubicBezTo>
                              <a:cubicBezTo>
                                <a:pt x="3485766" y="493978"/>
                                <a:pt x="3362181" y="500629"/>
                                <a:pt x="3099873" y="495300"/>
                              </a:cubicBezTo>
                              <a:cubicBezTo>
                                <a:pt x="2837565" y="489971"/>
                                <a:pt x="2729393" y="494933"/>
                                <a:pt x="2392107" y="495300"/>
                              </a:cubicBezTo>
                              <a:cubicBezTo>
                                <a:pt x="2054821" y="495667"/>
                                <a:pt x="1892073" y="514556"/>
                                <a:pt x="1727799" y="495300"/>
                              </a:cubicBezTo>
                              <a:cubicBezTo>
                                <a:pt x="1563525" y="476044"/>
                                <a:pt x="1372364" y="501788"/>
                                <a:pt x="1150411" y="495300"/>
                              </a:cubicBezTo>
                              <a:cubicBezTo>
                                <a:pt x="928458" y="488812"/>
                                <a:pt x="393895" y="535494"/>
                                <a:pt x="82552" y="495300"/>
                              </a:cubicBezTo>
                              <a:cubicBezTo>
                                <a:pt x="32513" y="503723"/>
                                <a:pt x="3308" y="458488"/>
                                <a:pt x="0" y="412748"/>
                              </a:cubicBezTo>
                              <a:cubicBezTo>
                                <a:pt x="1479" y="287273"/>
                                <a:pt x="-9636" y="245706"/>
                                <a:pt x="0" y="82552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2216232835">
                                <a:prstGeom prst="round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19580D" id="Rectangle : coins arrondis 1" o:spid="_x0000_s1026" style="position:absolute;margin-left:0;margin-top:-11.05pt;width:355.2pt;height:39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" filled="f" strokecolor="windowText" strokeweight="1.5pt">
                <v:stroke dashstyle="longDash" joinstyle="miter"/>
                <w10:wrap anchorx="margin"/>
              </v:roundrect>
            </w:pict>
          </mc:Fallback>
        </mc:AlternateContent>
      </w:r>
      <w:r w:rsidRPr="00BA0E18">
        <w:rPr>
          <w:rFonts w:ascii="Verdana" w:hAnsi="Verdana"/>
          <w:sz w:val="28"/>
          <w:szCs w:val="28"/>
          <w:u w:val="single"/>
        </w:rPr>
        <w:t>Ma pédagogie idéale</w:t>
      </w:r>
    </w:p>
    <w:p w14:paraId="3D7880AA" w14:textId="77777777" w:rsidR="00281587" w:rsidRPr="00BA0E18" w:rsidRDefault="00281587" w:rsidP="00281587">
      <w:pPr>
        <w:jc w:val="center"/>
        <w:rPr>
          <w:rFonts w:ascii="Verdana" w:hAnsi="Verdana"/>
          <w:sz w:val="28"/>
          <w:szCs w:val="28"/>
        </w:rPr>
      </w:pPr>
    </w:p>
    <w:p w14:paraId="52ECCF07" w14:textId="6B10C59E" w:rsidR="00281587" w:rsidRPr="00281587" w:rsidRDefault="00281587" w:rsidP="00281587">
      <w:pPr>
        <w:pStyle w:val="Paragraphedeliste"/>
        <w:numPr>
          <w:ilvl w:val="0"/>
          <w:numId w:val="2"/>
        </w:numPr>
        <w:rPr>
          <w:rFonts w:ascii="Verdana" w:hAnsi="Verdana"/>
          <w:sz w:val="24"/>
          <w:szCs w:val="24"/>
          <w:u w:val="single"/>
        </w:rPr>
      </w:pPr>
      <w:r w:rsidRPr="00281587">
        <w:rPr>
          <w:rFonts w:ascii="Verdana" w:hAnsi="Verdana"/>
          <w:sz w:val="24"/>
          <w:szCs w:val="24"/>
          <w:u w:val="single"/>
        </w:rPr>
        <w:t>Perspective historique</w:t>
      </w:r>
    </w:p>
    <w:p w14:paraId="78D83439" w14:textId="75EF7432" w:rsidR="00281587" w:rsidRDefault="007D6595" w:rsidP="0028158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Les enfants vont à l’école depuis </w:t>
      </w:r>
      <w:r w:rsidR="005C19EB">
        <w:rPr>
          <w:rFonts w:ascii="Verdana" w:hAnsi="Verdana"/>
        </w:rPr>
        <w:t xml:space="preserve">l’Antiquité, bien que celle-ci ait changé de formes à de nombreuses reprises. </w:t>
      </w:r>
      <w:r w:rsidR="00562646">
        <w:rPr>
          <w:rFonts w:ascii="Verdana" w:hAnsi="Verdana"/>
        </w:rPr>
        <w:t>Un grand nombre de</w:t>
      </w:r>
      <w:r w:rsidR="005C19EB">
        <w:rPr>
          <w:rFonts w:ascii="Verdana" w:hAnsi="Verdana"/>
        </w:rPr>
        <w:t xml:space="preserve"> personnes se sont employées à chercher et </w:t>
      </w:r>
      <w:r w:rsidR="00562646">
        <w:rPr>
          <w:rFonts w:ascii="Verdana" w:hAnsi="Verdana"/>
        </w:rPr>
        <w:t xml:space="preserve">à </w:t>
      </w:r>
      <w:r w:rsidR="005C19EB">
        <w:rPr>
          <w:rFonts w:ascii="Verdana" w:hAnsi="Verdana"/>
        </w:rPr>
        <w:t>mettre en place de nouveaux dispositifs d’apprentissage</w:t>
      </w:r>
      <w:r w:rsidR="005516A1">
        <w:rPr>
          <w:rFonts w:ascii="Verdana" w:hAnsi="Verdana"/>
        </w:rPr>
        <w:t>s</w:t>
      </w:r>
      <w:r w:rsidR="005C19EB">
        <w:rPr>
          <w:rFonts w:ascii="Verdana" w:hAnsi="Verdana"/>
        </w:rPr>
        <w:t xml:space="preserve"> plaçant l’enfant au cœur de </w:t>
      </w:r>
      <w:r w:rsidR="005516A1">
        <w:rPr>
          <w:rFonts w:ascii="Verdana" w:hAnsi="Verdana"/>
        </w:rPr>
        <w:t>ceux-ci.</w:t>
      </w:r>
      <w:r w:rsidR="005C19EB">
        <w:rPr>
          <w:rFonts w:ascii="Verdana" w:hAnsi="Verdana"/>
        </w:rPr>
        <w:t xml:space="preserve"> Voici </w:t>
      </w:r>
      <w:r w:rsidR="00562646">
        <w:rPr>
          <w:rFonts w:ascii="Verdana" w:hAnsi="Verdana"/>
        </w:rPr>
        <w:t>les méthodes employées par plusieurs</w:t>
      </w:r>
      <w:r w:rsidR="005C19EB">
        <w:rPr>
          <w:rFonts w:ascii="Verdana" w:hAnsi="Verdana"/>
        </w:rPr>
        <w:t xml:space="preserve"> pédagogues historiques</w:t>
      </w:r>
      <w:r w:rsidR="00562646">
        <w:rPr>
          <w:rFonts w:ascii="Verdana" w:hAnsi="Verdana"/>
        </w:rPr>
        <w:t> :</w:t>
      </w:r>
    </w:p>
    <w:p w14:paraId="7D629328" w14:textId="1112CF27" w:rsidR="00562646" w:rsidRPr="00BA0E18" w:rsidRDefault="00CC60CE" w:rsidP="0028158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281587" w:rsidRPr="00BA0E18" w14:paraId="538A7D3C" w14:textId="77777777" w:rsidTr="000272B3">
        <w:tc>
          <w:tcPr>
            <w:tcW w:w="1838" w:type="dxa"/>
            <w:shd w:val="clear" w:color="auto" w:fill="00B0F0"/>
          </w:tcPr>
          <w:p w14:paraId="19587308" w14:textId="77777777" w:rsidR="00281587" w:rsidRPr="00BA0E18" w:rsidRDefault="00281587" w:rsidP="000272B3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Pédagogues</w:t>
            </w:r>
          </w:p>
        </w:tc>
        <w:tc>
          <w:tcPr>
            <w:tcW w:w="7224" w:type="dxa"/>
            <w:shd w:val="clear" w:color="auto" w:fill="00B0F0"/>
          </w:tcPr>
          <w:p w14:paraId="7141CB5A" w14:textId="77777777" w:rsidR="00281587" w:rsidRPr="00BA0E18" w:rsidRDefault="00281587" w:rsidP="000272B3">
            <w:pPr>
              <w:jc w:val="center"/>
              <w:rPr>
                <w:rFonts w:ascii="Verdana" w:hAnsi="Verdana"/>
                <w:b/>
                <w:bCs/>
              </w:rPr>
            </w:pPr>
            <w:r w:rsidRPr="00BA0E18">
              <w:rPr>
                <w:rFonts w:ascii="Verdana" w:hAnsi="Verdana"/>
                <w:b/>
                <w:bCs/>
              </w:rPr>
              <w:t>Ce qui m’intéresse pour ma pratique professionnelle</w:t>
            </w:r>
          </w:p>
          <w:p w14:paraId="0423268C" w14:textId="77777777" w:rsidR="00281587" w:rsidRPr="00BA0E18" w:rsidRDefault="00281587" w:rsidP="000272B3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281587" w:rsidRPr="00BA0E18" w14:paraId="20D9F95B" w14:textId="77777777" w:rsidTr="003A6DF2">
        <w:tc>
          <w:tcPr>
            <w:tcW w:w="1838" w:type="dxa"/>
          </w:tcPr>
          <w:p w14:paraId="27216CBB" w14:textId="77777777" w:rsidR="00281587" w:rsidRDefault="00281587" w:rsidP="00281587">
            <w:pPr>
              <w:jc w:val="center"/>
              <w:rPr>
                <w:sz w:val="24"/>
                <w:szCs w:val="24"/>
              </w:rPr>
            </w:pPr>
            <w:r w:rsidRPr="00604004">
              <w:rPr>
                <w:sz w:val="24"/>
                <w:szCs w:val="24"/>
              </w:rPr>
              <w:t>Montessori</w:t>
            </w:r>
          </w:p>
          <w:p w14:paraId="3BE4E661" w14:textId="1871317F" w:rsidR="006E37CA" w:rsidRPr="00BA0E18" w:rsidRDefault="006E37CA" w:rsidP="00281587">
            <w:pPr>
              <w:jc w:val="center"/>
              <w:rPr>
                <w:rFonts w:ascii="Verdana" w:hAnsi="Verdana"/>
              </w:rPr>
            </w:pPr>
            <w:r>
              <w:rPr>
                <w:sz w:val="24"/>
                <w:szCs w:val="24"/>
              </w:rPr>
              <w:t>(1870 – 1952)</w:t>
            </w:r>
          </w:p>
        </w:tc>
        <w:tc>
          <w:tcPr>
            <w:tcW w:w="7224" w:type="dxa"/>
          </w:tcPr>
          <w:p w14:paraId="0FEF5A45" w14:textId="77777777" w:rsidR="00281587" w:rsidRPr="003752DB" w:rsidRDefault="00464A72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>Enfant</w:t>
            </w:r>
            <w:r w:rsidR="004A16DE" w:rsidRPr="003752DB">
              <w:rPr>
                <w:rFonts w:ascii="Verdana" w:hAnsi="Verdana"/>
              </w:rPr>
              <w:t>s</w:t>
            </w:r>
            <w:r w:rsidRPr="003752DB">
              <w:rPr>
                <w:rFonts w:ascii="Verdana" w:hAnsi="Verdana"/>
              </w:rPr>
              <w:t xml:space="preserve"> peu importe </w:t>
            </w:r>
            <w:r w:rsidR="004A16DE" w:rsidRPr="003752DB">
              <w:rPr>
                <w:rFonts w:ascii="Verdana" w:hAnsi="Verdana"/>
              </w:rPr>
              <w:t>leurs</w:t>
            </w:r>
            <w:r w:rsidRPr="003752DB">
              <w:rPr>
                <w:rFonts w:ascii="Verdana" w:hAnsi="Verdana"/>
              </w:rPr>
              <w:t xml:space="preserve"> difficultés peuvent apprendre s’ils sont dans des conditions adéquates</w:t>
            </w:r>
            <w:r w:rsidR="004A16DE" w:rsidRPr="003752DB">
              <w:rPr>
                <w:rFonts w:ascii="Verdana" w:hAnsi="Verdana"/>
              </w:rPr>
              <w:t>.</w:t>
            </w:r>
          </w:p>
          <w:p w14:paraId="07A0CA90" w14:textId="77777777" w:rsidR="00900C64" w:rsidRPr="003752DB" w:rsidRDefault="00900C64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 xml:space="preserve">Enfants regroupés par groupes d’âges </w:t>
            </w:r>
          </w:p>
          <w:p w14:paraId="416893D2" w14:textId="77777777" w:rsidR="00090294" w:rsidRPr="003752DB" w:rsidRDefault="00090294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>Enfant au centre de ses apprentissages</w:t>
            </w:r>
          </w:p>
          <w:p w14:paraId="3EE82A78" w14:textId="49FDC308" w:rsidR="00090294" w:rsidRPr="003752DB" w:rsidRDefault="00090294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 xml:space="preserve">Pause régulière pas tjrs </w:t>
            </w:r>
            <w:r w:rsidR="003752CB" w:rsidRPr="003752DB">
              <w:rPr>
                <w:rFonts w:ascii="Verdana" w:hAnsi="Verdana"/>
              </w:rPr>
              <w:t>une bonne idée</w:t>
            </w:r>
            <w:r w:rsidRPr="003752DB">
              <w:rPr>
                <w:rFonts w:ascii="Verdana" w:hAnsi="Verdana"/>
              </w:rPr>
              <w:t xml:space="preserve"> pour certains </w:t>
            </w:r>
            <w:r w:rsidR="008D3280" w:rsidRPr="003752DB">
              <w:rPr>
                <w:rFonts w:ascii="Verdana" w:hAnsi="Verdana"/>
              </w:rPr>
              <w:t>enfants (</w:t>
            </w:r>
            <w:r w:rsidR="003752CB" w:rsidRPr="003752DB">
              <w:rPr>
                <w:rFonts w:ascii="Verdana" w:hAnsi="Verdana"/>
              </w:rPr>
              <w:t>récré</w:t>
            </w:r>
            <w:r w:rsidR="008D3280" w:rsidRPr="003752DB">
              <w:rPr>
                <w:rFonts w:ascii="Verdana" w:hAnsi="Verdana"/>
              </w:rPr>
              <w:t xml:space="preserve"> et pauses</w:t>
            </w:r>
            <w:r w:rsidR="003752CB" w:rsidRPr="003752DB">
              <w:rPr>
                <w:rFonts w:ascii="Verdana" w:hAnsi="Verdana"/>
              </w:rPr>
              <w:t xml:space="preserve"> à heures</w:t>
            </w:r>
            <w:r w:rsidR="008D3280" w:rsidRPr="003752DB">
              <w:rPr>
                <w:rFonts w:ascii="Verdana" w:hAnsi="Verdana"/>
              </w:rPr>
              <w:t xml:space="preserve"> supprimées)</w:t>
            </w:r>
          </w:p>
          <w:p w14:paraId="5C20D742" w14:textId="77777777" w:rsidR="008D3280" w:rsidRPr="003752DB" w:rsidRDefault="008D3280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>Besoin de manipulation</w:t>
            </w:r>
          </w:p>
          <w:p w14:paraId="165C4D0B" w14:textId="77777777" w:rsidR="003E3D0B" w:rsidRPr="003752DB" w:rsidRDefault="00485C77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>Enseignant est là pour accompagner au mieux les enfants</w:t>
            </w:r>
            <w:r w:rsidR="00DF28B3" w:rsidRPr="003752DB">
              <w:rPr>
                <w:rFonts w:ascii="Verdana" w:hAnsi="Verdana"/>
              </w:rPr>
              <w:t xml:space="preserve"> et non pour enseigner</w:t>
            </w:r>
          </w:p>
          <w:p w14:paraId="1275A744" w14:textId="67D5FF82" w:rsidR="006953AA" w:rsidRPr="003752DB" w:rsidRDefault="0029155A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 xml:space="preserve">Permettre aux enfants de travailler ce </w:t>
            </w:r>
            <w:r w:rsidR="00542603" w:rsidRPr="003752DB">
              <w:rPr>
                <w:rFonts w:ascii="Verdana" w:hAnsi="Verdana"/>
              </w:rPr>
              <w:t>dont ils</w:t>
            </w:r>
            <w:r w:rsidRPr="003752DB">
              <w:rPr>
                <w:rFonts w:ascii="Verdana" w:hAnsi="Verdana"/>
              </w:rPr>
              <w:t xml:space="preserve"> ont envie à l’aide de bcp de matériel</w:t>
            </w:r>
          </w:p>
          <w:p w14:paraId="6BA35C61" w14:textId="5FCFDEC1" w:rsidR="00FD7E3E" w:rsidRPr="003752DB" w:rsidRDefault="00951067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 xml:space="preserve">Grande place de l’autonomie </w:t>
            </w:r>
            <w:r w:rsidRPr="003752DB">
              <w:rPr>
                <w:rFonts w:ascii="Verdana" w:hAnsi="Verdana"/>
              </w:rPr>
              <w:sym w:font="Wingdings" w:char="F0E0"/>
            </w:r>
            <w:r w:rsidRPr="003752DB">
              <w:rPr>
                <w:rFonts w:ascii="Verdana" w:hAnsi="Verdana"/>
              </w:rPr>
              <w:t xml:space="preserve"> </w:t>
            </w:r>
            <w:r w:rsidR="00803E3B" w:rsidRPr="003752DB">
              <w:rPr>
                <w:rFonts w:ascii="Verdana" w:hAnsi="Verdana"/>
              </w:rPr>
              <w:t xml:space="preserve">meilleure concentration, plus grande </w:t>
            </w:r>
            <w:r w:rsidR="00BB3199" w:rsidRPr="003752DB">
              <w:rPr>
                <w:rFonts w:ascii="Verdana" w:hAnsi="Verdana"/>
              </w:rPr>
              <w:t>responsabilité</w:t>
            </w:r>
            <w:r w:rsidR="00F94BCF" w:rsidRPr="003752DB">
              <w:rPr>
                <w:rFonts w:ascii="Verdana" w:hAnsi="Verdana"/>
              </w:rPr>
              <w:t xml:space="preserve"> mais non sans condition</w:t>
            </w:r>
          </w:p>
          <w:p w14:paraId="6ABF8DC7" w14:textId="77777777" w:rsidR="00F94BCF" w:rsidRPr="003752DB" w:rsidRDefault="00897565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>Matériel propre, rangé,</w:t>
            </w:r>
            <w:r w:rsidR="006E6061" w:rsidRPr="003752DB">
              <w:rPr>
                <w:rFonts w:ascii="Verdana" w:hAnsi="Verdana"/>
              </w:rPr>
              <w:t xml:space="preserve"> attractif</w:t>
            </w:r>
            <w:r w:rsidRPr="003752DB">
              <w:rPr>
                <w:rFonts w:ascii="Verdana" w:hAnsi="Verdana"/>
              </w:rPr>
              <w:t xml:space="preserve"> </w:t>
            </w:r>
            <w:r w:rsidR="00712C0D" w:rsidRPr="003752DB">
              <w:rPr>
                <w:rFonts w:ascii="Verdana" w:hAnsi="Verdana"/>
              </w:rPr>
              <w:t>et permettant un max d’apprentissage</w:t>
            </w:r>
          </w:p>
          <w:p w14:paraId="4CF57CBC" w14:textId="77777777" w:rsidR="00732105" w:rsidRPr="003752DB" w:rsidRDefault="00732105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>Matériel coloré</w:t>
            </w:r>
          </w:p>
          <w:p w14:paraId="5766E131" w14:textId="6F74C313" w:rsidR="00D17F2F" w:rsidRPr="003752DB" w:rsidRDefault="00126AB0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>Liberté mais cadré</w:t>
            </w:r>
            <w:r w:rsidR="00CC1D39" w:rsidRPr="003752DB">
              <w:rPr>
                <w:rFonts w:ascii="Verdana" w:hAnsi="Verdana"/>
              </w:rPr>
              <w:t>e</w:t>
            </w:r>
          </w:p>
        </w:tc>
      </w:tr>
      <w:tr w:rsidR="00281587" w:rsidRPr="00BA0E18" w14:paraId="2719E73F" w14:textId="77777777" w:rsidTr="003A6DF2">
        <w:tc>
          <w:tcPr>
            <w:tcW w:w="1838" w:type="dxa"/>
          </w:tcPr>
          <w:p w14:paraId="00E08E04" w14:textId="77777777" w:rsidR="00281587" w:rsidRDefault="00281587" w:rsidP="00281587">
            <w:pPr>
              <w:jc w:val="center"/>
              <w:rPr>
                <w:sz w:val="24"/>
                <w:szCs w:val="24"/>
              </w:rPr>
            </w:pPr>
            <w:r w:rsidRPr="00604004">
              <w:rPr>
                <w:sz w:val="24"/>
                <w:szCs w:val="24"/>
              </w:rPr>
              <w:t>Comenius</w:t>
            </w:r>
          </w:p>
          <w:p w14:paraId="2F4B6561" w14:textId="7A7B774A" w:rsidR="006E37CA" w:rsidRPr="00BA0E18" w:rsidRDefault="006E37CA" w:rsidP="00281587">
            <w:pPr>
              <w:jc w:val="center"/>
              <w:rPr>
                <w:rFonts w:ascii="Verdana" w:hAnsi="Verdana"/>
              </w:rPr>
            </w:pPr>
            <w:r>
              <w:rPr>
                <w:sz w:val="24"/>
                <w:szCs w:val="24"/>
              </w:rPr>
              <w:t>(1592 – 1670)</w:t>
            </w:r>
          </w:p>
        </w:tc>
        <w:tc>
          <w:tcPr>
            <w:tcW w:w="7224" w:type="dxa"/>
          </w:tcPr>
          <w:p w14:paraId="6DEE95AC" w14:textId="77777777" w:rsidR="00281587" w:rsidRPr="003752DB" w:rsidRDefault="00D166C6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>Ecole du dehors</w:t>
            </w:r>
          </w:p>
          <w:p w14:paraId="79F66A49" w14:textId="5CEAB9CA" w:rsidR="00D166C6" w:rsidRPr="003752DB" w:rsidRDefault="009433F0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 xml:space="preserve">Pas de bourrage de </w:t>
            </w:r>
            <w:r w:rsidR="007B2C9E" w:rsidRPr="003752DB">
              <w:rPr>
                <w:rFonts w:ascii="Verdana" w:hAnsi="Verdana"/>
              </w:rPr>
              <w:t>crâne</w:t>
            </w:r>
            <w:r w:rsidRPr="003752DB">
              <w:rPr>
                <w:rFonts w:ascii="Verdana" w:hAnsi="Verdana"/>
              </w:rPr>
              <w:t xml:space="preserve"> </w:t>
            </w:r>
            <w:r w:rsidRPr="003752DB">
              <w:rPr>
                <w:rFonts w:ascii="Verdana" w:hAnsi="Verdana"/>
              </w:rPr>
              <w:sym w:font="Wingdings" w:char="F0E0"/>
            </w:r>
            <w:r w:rsidRPr="003752DB">
              <w:rPr>
                <w:rFonts w:ascii="Verdana" w:hAnsi="Verdana"/>
              </w:rPr>
              <w:t xml:space="preserve"> pédagogie attrayante, manipulations, jeux, … s’intéresser à la v</w:t>
            </w:r>
            <w:r w:rsidR="000036D3" w:rsidRPr="003752DB">
              <w:rPr>
                <w:rFonts w:ascii="Verdana" w:hAnsi="Verdana"/>
              </w:rPr>
              <w:t>ie qui nous entoure</w:t>
            </w:r>
          </w:p>
          <w:p w14:paraId="737641BD" w14:textId="77777777" w:rsidR="00695A70" w:rsidRPr="003752DB" w:rsidRDefault="002B0F34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>Apprentissage par plaisir mais cadré</w:t>
            </w:r>
          </w:p>
          <w:p w14:paraId="7A7CF6ED" w14:textId="4BFE3A42" w:rsidR="002B0F34" w:rsidRPr="003752DB" w:rsidRDefault="002B0F34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 xml:space="preserve">Partir du travail des </w:t>
            </w:r>
            <w:r w:rsidR="004D0588" w:rsidRPr="003752DB">
              <w:rPr>
                <w:rFonts w:ascii="Verdana" w:hAnsi="Verdana"/>
              </w:rPr>
              <w:t>enfants</w:t>
            </w:r>
          </w:p>
        </w:tc>
      </w:tr>
      <w:tr w:rsidR="00281587" w:rsidRPr="00BA0E18" w14:paraId="34B2FE99" w14:textId="77777777" w:rsidTr="003A6DF2">
        <w:tc>
          <w:tcPr>
            <w:tcW w:w="1838" w:type="dxa"/>
          </w:tcPr>
          <w:p w14:paraId="1F22FD78" w14:textId="77777777" w:rsidR="00281587" w:rsidRDefault="00281587" w:rsidP="00281587">
            <w:pPr>
              <w:jc w:val="center"/>
              <w:rPr>
                <w:sz w:val="24"/>
                <w:szCs w:val="24"/>
              </w:rPr>
            </w:pPr>
            <w:r w:rsidRPr="00604004">
              <w:rPr>
                <w:sz w:val="24"/>
                <w:szCs w:val="24"/>
              </w:rPr>
              <w:t>Pestalozzi</w:t>
            </w:r>
          </w:p>
          <w:p w14:paraId="4E615588" w14:textId="1FD663B4" w:rsidR="006E37CA" w:rsidRPr="00BA0E18" w:rsidRDefault="006E37CA" w:rsidP="00281587">
            <w:pPr>
              <w:jc w:val="center"/>
              <w:rPr>
                <w:rFonts w:ascii="Verdana" w:hAnsi="Verdana"/>
              </w:rPr>
            </w:pPr>
            <w:r>
              <w:rPr>
                <w:sz w:val="24"/>
                <w:szCs w:val="24"/>
              </w:rPr>
              <w:t>(1746 – 1827)</w:t>
            </w:r>
          </w:p>
        </w:tc>
        <w:tc>
          <w:tcPr>
            <w:tcW w:w="7224" w:type="dxa"/>
          </w:tcPr>
          <w:p w14:paraId="61543424" w14:textId="77777777" w:rsidR="000A0728" w:rsidRPr="003752DB" w:rsidRDefault="000A0728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>L’école est une famille agrandie</w:t>
            </w:r>
          </w:p>
          <w:p w14:paraId="5C6F6845" w14:textId="77777777" w:rsidR="000A0728" w:rsidRPr="003752DB" w:rsidRDefault="00FC66E6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>Les sentiments des enfants sont pris en compte</w:t>
            </w:r>
          </w:p>
          <w:p w14:paraId="4365F0BE" w14:textId="77777777" w:rsidR="00FC66E6" w:rsidRPr="003752DB" w:rsidRDefault="00721D7B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 xml:space="preserve">Permettre à chaque enfant, peu importe le milieu social dont il est issu, </w:t>
            </w:r>
            <w:r w:rsidR="005A5AD9" w:rsidRPr="003752DB">
              <w:rPr>
                <w:rFonts w:ascii="Verdana" w:hAnsi="Verdana"/>
              </w:rPr>
              <w:t>d’avoir accès à l’éducation</w:t>
            </w:r>
          </w:p>
          <w:p w14:paraId="1D47AFEE" w14:textId="77777777" w:rsidR="005A5AD9" w:rsidRPr="003752DB" w:rsidRDefault="0024310A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>Aller au rythme de chaque enfant</w:t>
            </w:r>
          </w:p>
          <w:p w14:paraId="713F8402" w14:textId="4711C2D5" w:rsidR="0024310A" w:rsidRPr="003752DB" w:rsidRDefault="00042E21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>Activité</w:t>
            </w:r>
            <w:r w:rsidR="0017207B" w:rsidRPr="003752DB">
              <w:rPr>
                <w:rFonts w:ascii="Verdana" w:hAnsi="Verdana"/>
              </w:rPr>
              <w:t>s</w:t>
            </w:r>
            <w:r w:rsidRPr="003752DB">
              <w:rPr>
                <w:rFonts w:ascii="Verdana" w:hAnsi="Verdana"/>
              </w:rPr>
              <w:t xml:space="preserve"> varié</w:t>
            </w:r>
            <w:r w:rsidR="0017207B" w:rsidRPr="003752DB">
              <w:rPr>
                <w:rFonts w:ascii="Verdana" w:hAnsi="Verdana"/>
              </w:rPr>
              <w:t>es</w:t>
            </w:r>
            <w:r w:rsidRPr="003752DB">
              <w:rPr>
                <w:rFonts w:ascii="Verdana" w:hAnsi="Verdana"/>
              </w:rPr>
              <w:t xml:space="preserve"> avec bcp de </w:t>
            </w:r>
            <w:r w:rsidR="0017207B" w:rsidRPr="003752DB">
              <w:rPr>
                <w:rFonts w:ascii="Verdana" w:hAnsi="Verdana"/>
              </w:rPr>
              <w:t>place pour l’art et les sports</w:t>
            </w:r>
          </w:p>
          <w:p w14:paraId="7884346D" w14:textId="77777777" w:rsidR="0017207B" w:rsidRPr="003752DB" w:rsidRDefault="00F56B72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>Pédagogue du cœur</w:t>
            </w:r>
          </w:p>
          <w:p w14:paraId="3CB2C82D" w14:textId="77777777" w:rsidR="00F56B72" w:rsidRPr="003752DB" w:rsidRDefault="000233C0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 xml:space="preserve">Développement affectif et social </w:t>
            </w:r>
            <w:r w:rsidRPr="003752DB">
              <w:rPr>
                <w:rFonts w:ascii="Verdana" w:hAnsi="Verdana"/>
                <w:u w:val="single"/>
              </w:rPr>
              <w:t>et puis</w:t>
            </w:r>
            <w:r w:rsidRPr="003752DB">
              <w:rPr>
                <w:rFonts w:ascii="Verdana" w:hAnsi="Verdana"/>
              </w:rPr>
              <w:t xml:space="preserve"> intellectuel</w:t>
            </w:r>
          </w:p>
          <w:p w14:paraId="071B12F5" w14:textId="49EDD4C6" w:rsidR="000233C0" w:rsidRPr="003752DB" w:rsidRDefault="00EF53B2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>Un maximum d’autonomie</w:t>
            </w:r>
          </w:p>
        </w:tc>
      </w:tr>
      <w:tr w:rsidR="00281587" w:rsidRPr="00BA0E18" w14:paraId="283785D7" w14:textId="77777777" w:rsidTr="003A6DF2">
        <w:tc>
          <w:tcPr>
            <w:tcW w:w="1838" w:type="dxa"/>
          </w:tcPr>
          <w:p w14:paraId="0289CACB" w14:textId="77777777" w:rsidR="00281587" w:rsidRDefault="00281587" w:rsidP="00281587">
            <w:pPr>
              <w:jc w:val="center"/>
              <w:rPr>
                <w:sz w:val="24"/>
                <w:szCs w:val="24"/>
              </w:rPr>
            </w:pPr>
            <w:r w:rsidRPr="00604004">
              <w:rPr>
                <w:sz w:val="24"/>
                <w:szCs w:val="24"/>
              </w:rPr>
              <w:t>Cousinet</w:t>
            </w:r>
          </w:p>
          <w:p w14:paraId="1CA38CA2" w14:textId="27C54ED7" w:rsidR="006E37CA" w:rsidRPr="00BA0E18" w:rsidRDefault="006E37CA" w:rsidP="00281587">
            <w:pPr>
              <w:jc w:val="center"/>
              <w:rPr>
                <w:rFonts w:ascii="Verdana" w:hAnsi="Verdana"/>
              </w:rPr>
            </w:pPr>
            <w:r>
              <w:rPr>
                <w:sz w:val="24"/>
                <w:szCs w:val="24"/>
              </w:rPr>
              <w:t>(1881 – 1973)</w:t>
            </w:r>
          </w:p>
        </w:tc>
        <w:tc>
          <w:tcPr>
            <w:tcW w:w="7224" w:type="dxa"/>
          </w:tcPr>
          <w:p w14:paraId="18550A69" w14:textId="77777777" w:rsidR="00281587" w:rsidRPr="003752DB" w:rsidRDefault="002D55F9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 xml:space="preserve">L’éducation ne doit pas être dirigée par un maitre </w:t>
            </w:r>
          </w:p>
          <w:p w14:paraId="213131C8" w14:textId="77777777" w:rsidR="002F1BA6" w:rsidRPr="003752DB" w:rsidRDefault="002F1BA6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>L’enseignant doit essayer de se mettre en retrait et de laisser les élèves faire leurs apprentissages</w:t>
            </w:r>
          </w:p>
          <w:p w14:paraId="46335655" w14:textId="77777777" w:rsidR="002F1BA6" w:rsidRPr="003752DB" w:rsidRDefault="002F1BA6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>L’enseignant est un guide</w:t>
            </w:r>
          </w:p>
          <w:p w14:paraId="4956F666" w14:textId="2B959FAC" w:rsidR="003F303C" w:rsidRPr="003752DB" w:rsidRDefault="004D6CC2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>ENSEIGNEMENT COLLABORATIF</w:t>
            </w:r>
            <w:r w:rsidR="00B552D9" w:rsidRPr="003752DB">
              <w:rPr>
                <w:rFonts w:ascii="Verdana" w:hAnsi="Verdana"/>
              </w:rPr>
              <w:t xml:space="preserve"> ET FLEXIBLE</w:t>
            </w:r>
          </w:p>
        </w:tc>
      </w:tr>
      <w:tr w:rsidR="00281587" w:rsidRPr="00BA0E18" w14:paraId="1E8E5F62" w14:textId="77777777" w:rsidTr="003A6DF2">
        <w:tc>
          <w:tcPr>
            <w:tcW w:w="1838" w:type="dxa"/>
          </w:tcPr>
          <w:p w14:paraId="3D6370F4" w14:textId="77777777" w:rsidR="00281587" w:rsidRPr="006E37CA" w:rsidRDefault="00281587" w:rsidP="0028158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37CA">
              <w:rPr>
                <w:rFonts w:cstheme="minorHAnsi"/>
                <w:sz w:val="24"/>
                <w:szCs w:val="24"/>
              </w:rPr>
              <w:lastRenderedPageBreak/>
              <w:t>Neill</w:t>
            </w:r>
          </w:p>
          <w:p w14:paraId="776E15B4" w14:textId="657B21B3" w:rsidR="006E37CA" w:rsidRPr="00BA0E18" w:rsidRDefault="006E37CA" w:rsidP="00281587">
            <w:pPr>
              <w:jc w:val="center"/>
              <w:rPr>
                <w:rFonts w:ascii="Verdana" w:hAnsi="Verdana"/>
              </w:rPr>
            </w:pPr>
            <w:r w:rsidRPr="006E37CA">
              <w:rPr>
                <w:rFonts w:cstheme="minorHAnsi"/>
                <w:sz w:val="24"/>
                <w:szCs w:val="24"/>
              </w:rPr>
              <w:t>(1883 – 1973)</w:t>
            </w:r>
          </w:p>
        </w:tc>
        <w:tc>
          <w:tcPr>
            <w:tcW w:w="7224" w:type="dxa"/>
          </w:tcPr>
          <w:p w14:paraId="67E982D5" w14:textId="77777777" w:rsidR="00281587" w:rsidRPr="003752DB" w:rsidRDefault="006662A1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>L’enfant doit se développer en toute liberté</w:t>
            </w:r>
            <w:r w:rsidR="00BE765A" w:rsidRPr="003752DB">
              <w:rPr>
                <w:rFonts w:ascii="Verdana" w:hAnsi="Verdana"/>
              </w:rPr>
              <w:t xml:space="preserve"> tant qu’il n’empiète pas sur la liberté des autres</w:t>
            </w:r>
          </w:p>
          <w:p w14:paraId="7B9F845F" w14:textId="77777777" w:rsidR="001D4B4C" w:rsidRPr="003752DB" w:rsidRDefault="001D4B4C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>Les enfants élaborent eux-mêmes le</w:t>
            </w:r>
            <w:r w:rsidR="00B11A55" w:rsidRPr="003752DB">
              <w:rPr>
                <w:rFonts w:ascii="Verdana" w:hAnsi="Verdana"/>
              </w:rPr>
              <w:t>s règles</w:t>
            </w:r>
          </w:p>
          <w:p w14:paraId="2CB5477A" w14:textId="77777777" w:rsidR="004C406D" w:rsidRPr="003752DB" w:rsidRDefault="004C406D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>Tenir compte du corps au lieu du cerveau</w:t>
            </w:r>
          </w:p>
          <w:p w14:paraId="0A0503F3" w14:textId="77777777" w:rsidR="006C219B" w:rsidRPr="003752DB" w:rsidRDefault="006C219B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>Laisser l’enfant faire ses choix</w:t>
            </w:r>
          </w:p>
          <w:p w14:paraId="5543A143" w14:textId="18EACE54" w:rsidR="009B0454" w:rsidRPr="003752DB" w:rsidRDefault="009B0454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>Partir de l’énergie vitale de l’enfant</w:t>
            </w:r>
          </w:p>
        </w:tc>
      </w:tr>
      <w:tr w:rsidR="00281587" w:rsidRPr="00BA0E18" w14:paraId="1F6FE898" w14:textId="77777777" w:rsidTr="003A6DF2">
        <w:tc>
          <w:tcPr>
            <w:tcW w:w="1838" w:type="dxa"/>
          </w:tcPr>
          <w:p w14:paraId="6039E649" w14:textId="77777777" w:rsidR="006E37CA" w:rsidRDefault="00281587" w:rsidP="007952FC">
            <w:pPr>
              <w:jc w:val="center"/>
              <w:rPr>
                <w:sz w:val="24"/>
                <w:szCs w:val="24"/>
              </w:rPr>
            </w:pPr>
            <w:r w:rsidRPr="00604004">
              <w:rPr>
                <w:sz w:val="24"/>
                <w:szCs w:val="24"/>
              </w:rPr>
              <w:t>Freinet</w:t>
            </w:r>
          </w:p>
          <w:p w14:paraId="43486C82" w14:textId="3B3DAADC" w:rsidR="007952FC" w:rsidRPr="007952FC" w:rsidRDefault="007952FC" w:rsidP="00795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(1896 – 1966) </w:t>
            </w:r>
          </w:p>
        </w:tc>
        <w:tc>
          <w:tcPr>
            <w:tcW w:w="7224" w:type="dxa"/>
          </w:tcPr>
          <w:p w14:paraId="26A34809" w14:textId="77777777" w:rsidR="00281587" w:rsidRPr="003752DB" w:rsidRDefault="003C302E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 xml:space="preserve">L’enseignant est un guide accompagnateur qui propose des situations </w:t>
            </w:r>
            <w:r w:rsidR="000274FB" w:rsidRPr="003752DB">
              <w:rPr>
                <w:rFonts w:ascii="Verdana" w:hAnsi="Verdana"/>
              </w:rPr>
              <w:t>nécessitant un besoin d’apprendre</w:t>
            </w:r>
          </w:p>
          <w:p w14:paraId="3219D0BD" w14:textId="77777777" w:rsidR="000274FB" w:rsidRPr="003752DB" w:rsidRDefault="00645139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>L’enfant ne travaille pas pour avoir de beaux résultats mais parce qu’il donne du sens à ses apprentissages</w:t>
            </w:r>
          </w:p>
          <w:p w14:paraId="6A32947F" w14:textId="77777777" w:rsidR="00645139" w:rsidRPr="003752DB" w:rsidRDefault="00360E4A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>Enfant acteur de la vie de la classe et de ses apprentissages</w:t>
            </w:r>
          </w:p>
          <w:p w14:paraId="4981C2F3" w14:textId="77777777" w:rsidR="000D3072" w:rsidRPr="003752DB" w:rsidRDefault="000D3072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 xml:space="preserve">Evaluation formative sous forme de brevet (ceinture de compétence) </w:t>
            </w:r>
            <w:r w:rsidR="00FA037D" w:rsidRPr="003752DB">
              <w:rPr>
                <w:rFonts w:ascii="Verdana" w:hAnsi="Verdana"/>
              </w:rPr>
              <w:t>juste dans le but de se situer dans ses apprentissages</w:t>
            </w:r>
          </w:p>
          <w:p w14:paraId="1D3EEF89" w14:textId="77777777" w:rsidR="00FA037D" w:rsidRPr="003752DB" w:rsidRDefault="00FA037D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>Collaboration entre élève, maitre-élève</w:t>
            </w:r>
          </w:p>
          <w:p w14:paraId="4C777FD5" w14:textId="3A6C5F6E" w:rsidR="00FA037D" w:rsidRPr="003752DB" w:rsidRDefault="00E56167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>Mettre</w:t>
            </w:r>
            <w:r w:rsidR="00D20A80" w:rsidRPr="003752DB">
              <w:rPr>
                <w:rFonts w:ascii="Verdana" w:hAnsi="Verdana"/>
              </w:rPr>
              <w:t xml:space="preserve"> en place un plan de travail</w:t>
            </w:r>
            <w:r w:rsidRPr="003752DB">
              <w:rPr>
                <w:rFonts w:ascii="Verdana" w:hAnsi="Verdana"/>
              </w:rPr>
              <w:t xml:space="preserve"> personnel à chaque élève permettant de varier un maximum des activités</w:t>
            </w:r>
          </w:p>
        </w:tc>
      </w:tr>
      <w:tr w:rsidR="00281587" w:rsidRPr="00BA0E18" w14:paraId="520E64A3" w14:textId="77777777" w:rsidTr="003A6DF2">
        <w:tc>
          <w:tcPr>
            <w:tcW w:w="1838" w:type="dxa"/>
          </w:tcPr>
          <w:p w14:paraId="0E5B5A09" w14:textId="77777777" w:rsidR="00281587" w:rsidRDefault="00281587" w:rsidP="00281587">
            <w:pPr>
              <w:jc w:val="center"/>
              <w:rPr>
                <w:sz w:val="24"/>
                <w:szCs w:val="24"/>
              </w:rPr>
            </w:pPr>
            <w:r w:rsidRPr="00604004">
              <w:rPr>
                <w:sz w:val="24"/>
                <w:szCs w:val="24"/>
              </w:rPr>
              <w:t>Vygotski</w:t>
            </w:r>
          </w:p>
          <w:p w14:paraId="5F7E1BD3" w14:textId="17DCC45B" w:rsidR="006E37CA" w:rsidRPr="00BA0E18" w:rsidRDefault="006E37CA" w:rsidP="00281587">
            <w:pPr>
              <w:jc w:val="center"/>
              <w:rPr>
                <w:rFonts w:ascii="Verdana" w:hAnsi="Verdana"/>
              </w:rPr>
            </w:pPr>
            <w:r>
              <w:rPr>
                <w:sz w:val="24"/>
                <w:szCs w:val="24"/>
              </w:rPr>
              <w:t>(1896 -1934)</w:t>
            </w:r>
          </w:p>
        </w:tc>
        <w:tc>
          <w:tcPr>
            <w:tcW w:w="7224" w:type="dxa"/>
          </w:tcPr>
          <w:p w14:paraId="6FF76F46" w14:textId="77777777" w:rsidR="00241755" w:rsidRPr="003752DB" w:rsidRDefault="009362C3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>Besoin d’interactions sociales pour se développer</w:t>
            </w:r>
          </w:p>
          <w:p w14:paraId="52A7B677" w14:textId="77777777" w:rsidR="00507BF0" w:rsidRPr="003752DB" w:rsidRDefault="00507BF0" w:rsidP="00281587">
            <w:pPr>
              <w:jc w:val="both"/>
              <w:rPr>
                <w:rFonts w:ascii="Verdana" w:hAnsi="Verdana"/>
                <w:lang w:val="fr-FR"/>
              </w:rPr>
            </w:pPr>
            <w:r w:rsidRPr="003752DB">
              <w:rPr>
                <w:rFonts w:ascii="Verdana" w:hAnsi="Verdana"/>
                <w:lang w:val="fr-FR"/>
              </w:rPr>
              <w:t>L’instituteur doit jouer le rôle de facilitateur, pas de fournisseur de contenu. </w:t>
            </w:r>
          </w:p>
          <w:p w14:paraId="4C23DBCA" w14:textId="6B069BAF" w:rsidR="00485637" w:rsidRPr="003752DB" w:rsidRDefault="00147FFA" w:rsidP="00281587">
            <w:pPr>
              <w:jc w:val="both"/>
              <w:rPr>
                <w:rFonts w:ascii="Verdana" w:hAnsi="Verdana"/>
                <w:lang w:val="fr-FR"/>
              </w:rPr>
            </w:pPr>
            <w:r w:rsidRPr="003752DB">
              <w:rPr>
                <w:rFonts w:ascii="Verdana" w:hAnsi="Verdana"/>
                <w:lang w:val="fr-FR"/>
              </w:rPr>
              <w:t>Enseignant = guide</w:t>
            </w:r>
            <w:r w:rsidR="007E10B4" w:rsidRPr="003752DB">
              <w:rPr>
                <w:rFonts w:ascii="Verdana" w:hAnsi="Verdana"/>
                <w:lang w:val="fr-FR"/>
              </w:rPr>
              <w:t>, modélisateur</w:t>
            </w:r>
          </w:p>
          <w:p w14:paraId="33D186D9" w14:textId="77777777" w:rsidR="008065E5" w:rsidRPr="003752DB" w:rsidRDefault="00485637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 xml:space="preserve">L’enfant est </w:t>
            </w:r>
            <w:r w:rsidRPr="003752DB">
              <w:rPr>
                <w:rFonts w:ascii="Verdana" w:hAnsi="Verdana"/>
                <w:i/>
                <w:iCs/>
              </w:rPr>
              <w:t>en collaboration</w:t>
            </w:r>
            <w:r w:rsidRPr="003752DB">
              <w:rPr>
                <w:rFonts w:ascii="Verdana" w:hAnsi="Verdana"/>
              </w:rPr>
              <w:t xml:space="preserve"> avec l’adulte</w:t>
            </w:r>
          </w:p>
          <w:p w14:paraId="03FE68FD" w14:textId="345719A4" w:rsidR="003D32EA" w:rsidRPr="003752DB" w:rsidRDefault="003D32EA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 xml:space="preserve">Grand besoin d’interactions </w:t>
            </w:r>
          </w:p>
        </w:tc>
      </w:tr>
      <w:tr w:rsidR="00281587" w:rsidRPr="00BA0E18" w14:paraId="2993C339" w14:textId="77777777" w:rsidTr="003A6DF2">
        <w:tc>
          <w:tcPr>
            <w:tcW w:w="1838" w:type="dxa"/>
          </w:tcPr>
          <w:p w14:paraId="27B31229" w14:textId="77777777" w:rsidR="00281587" w:rsidRDefault="00281587" w:rsidP="00281587">
            <w:pPr>
              <w:jc w:val="center"/>
              <w:rPr>
                <w:sz w:val="24"/>
                <w:szCs w:val="24"/>
              </w:rPr>
            </w:pPr>
            <w:r w:rsidRPr="00604004">
              <w:rPr>
                <w:sz w:val="24"/>
                <w:szCs w:val="24"/>
              </w:rPr>
              <w:t>Illich</w:t>
            </w:r>
          </w:p>
          <w:p w14:paraId="0ACB54F9" w14:textId="6CF8DAE2" w:rsidR="007952FC" w:rsidRPr="007952FC" w:rsidRDefault="007952FC" w:rsidP="00281587">
            <w:pPr>
              <w:jc w:val="center"/>
              <w:rPr>
                <w:rFonts w:cstheme="minorHAnsi"/>
              </w:rPr>
            </w:pPr>
            <w:r w:rsidRPr="007952FC">
              <w:rPr>
                <w:rFonts w:cstheme="minorHAnsi"/>
                <w:sz w:val="24"/>
                <w:szCs w:val="24"/>
              </w:rPr>
              <w:t>(1926 – 2002)</w:t>
            </w:r>
          </w:p>
        </w:tc>
        <w:tc>
          <w:tcPr>
            <w:tcW w:w="7224" w:type="dxa"/>
          </w:tcPr>
          <w:p w14:paraId="6DEA5100" w14:textId="77777777" w:rsidR="00281587" w:rsidRPr="003752DB" w:rsidRDefault="002F284C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>L’instruction doit partir d’un choix personnel</w:t>
            </w:r>
          </w:p>
          <w:p w14:paraId="68CF5AED" w14:textId="77777777" w:rsidR="002F284C" w:rsidRPr="003752DB" w:rsidRDefault="00A81E4D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>Apprendre soi-même en s’aidant les uns des autres</w:t>
            </w:r>
          </w:p>
          <w:p w14:paraId="35877B59" w14:textId="573F50C6" w:rsidR="008D5F79" w:rsidRPr="003752DB" w:rsidRDefault="008D5F79" w:rsidP="00281587">
            <w:pPr>
              <w:jc w:val="both"/>
              <w:rPr>
                <w:rFonts w:ascii="Verdana" w:hAnsi="Verdana"/>
              </w:rPr>
            </w:pPr>
            <w:r w:rsidRPr="003752DB">
              <w:rPr>
                <w:rFonts w:ascii="Verdana" w:hAnsi="Verdana"/>
              </w:rPr>
              <w:t>Il n’y a pas de relation maitre-élève, chacun peut apprendre</w:t>
            </w:r>
            <w:r w:rsidR="004F56D4" w:rsidRPr="003752DB">
              <w:rPr>
                <w:rFonts w:ascii="Verdana" w:hAnsi="Verdana"/>
              </w:rPr>
              <w:t xml:space="preserve"> de l’autre</w:t>
            </w:r>
            <w:r w:rsidR="002E6224" w:rsidRPr="003752DB">
              <w:rPr>
                <w:rFonts w:ascii="Verdana" w:hAnsi="Verdana"/>
              </w:rPr>
              <w:t xml:space="preserve"> &gt;&lt; zone proximale de développement</w:t>
            </w:r>
            <w:r w:rsidR="00A32468" w:rsidRPr="003752DB">
              <w:rPr>
                <w:rFonts w:ascii="Verdana" w:hAnsi="Verdana"/>
              </w:rPr>
              <w:t xml:space="preserve"> (Vygotski)</w:t>
            </w:r>
          </w:p>
        </w:tc>
      </w:tr>
    </w:tbl>
    <w:p w14:paraId="19B360FA" w14:textId="19A1B49B" w:rsidR="00746A39" w:rsidRDefault="00746A39"/>
    <w:p w14:paraId="35940983" w14:textId="77777777" w:rsidR="00237BDB" w:rsidRDefault="00237BDB"/>
    <w:p w14:paraId="10BA5DDB" w14:textId="77777777" w:rsidR="000F5F1F" w:rsidRDefault="000F5F1F"/>
    <w:p w14:paraId="2D325107" w14:textId="77777777" w:rsidR="000F5F1F" w:rsidRDefault="000F5F1F"/>
    <w:sectPr w:rsidR="000F5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300CA"/>
    <w:multiLevelType w:val="hybridMultilevel"/>
    <w:tmpl w:val="74E4CF5C"/>
    <w:lvl w:ilvl="0" w:tplc="08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950BD"/>
    <w:multiLevelType w:val="hybridMultilevel"/>
    <w:tmpl w:val="6BD8B7E0"/>
    <w:lvl w:ilvl="0" w:tplc="08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613372">
    <w:abstractNumId w:val="0"/>
  </w:num>
  <w:num w:numId="2" w16cid:durableId="2106343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87"/>
    <w:rsid w:val="000036D3"/>
    <w:rsid w:val="000233C0"/>
    <w:rsid w:val="000274FB"/>
    <w:rsid w:val="00042E21"/>
    <w:rsid w:val="00090294"/>
    <w:rsid w:val="000A0728"/>
    <w:rsid w:val="000D3072"/>
    <w:rsid w:val="000F5F1F"/>
    <w:rsid w:val="0010748E"/>
    <w:rsid w:val="00126AB0"/>
    <w:rsid w:val="00132FC1"/>
    <w:rsid w:val="00147FFA"/>
    <w:rsid w:val="0017207B"/>
    <w:rsid w:val="001D4B4C"/>
    <w:rsid w:val="00237BDB"/>
    <w:rsid w:val="00241755"/>
    <w:rsid w:val="0024310A"/>
    <w:rsid w:val="002646E9"/>
    <w:rsid w:val="00281587"/>
    <w:rsid w:val="0029155A"/>
    <w:rsid w:val="002B0F34"/>
    <w:rsid w:val="002D55F9"/>
    <w:rsid w:val="002E6224"/>
    <w:rsid w:val="002F1BA6"/>
    <w:rsid w:val="002F284C"/>
    <w:rsid w:val="003212B3"/>
    <w:rsid w:val="00326E6A"/>
    <w:rsid w:val="00335631"/>
    <w:rsid w:val="003465BD"/>
    <w:rsid w:val="00360E4A"/>
    <w:rsid w:val="003752CB"/>
    <w:rsid w:val="003752DB"/>
    <w:rsid w:val="003C302E"/>
    <w:rsid w:val="003D2063"/>
    <w:rsid w:val="003D32EA"/>
    <w:rsid w:val="003E3D0B"/>
    <w:rsid w:val="003F303C"/>
    <w:rsid w:val="0042532F"/>
    <w:rsid w:val="004304D0"/>
    <w:rsid w:val="00464A72"/>
    <w:rsid w:val="00485637"/>
    <w:rsid w:val="00485C77"/>
    <w:rsid w:val="004A16DE"/>
    <w:rsid w:val="004C406D"/>
    <w:rsid w:val="004D0588"/>
    <w:rsid w:val="004D6CC2"/>
    <w:rsid w:val="004F56D4"/>
    <w:rsid w:val="005031EC"/>
    <w:rsid w:val="00507BF0"/>
    <w:rsid w:val="005108D6"/>
    <w:rsid w:val="00542603"/>
    <w:rsid w:val="005516A1"/>
    <w:rsid w:val="00562646"/>
    <w:rsid w:val="005A5AD9"/>
    <w:rsid w:val="005A7BB6"/>
    <w:rsid w:val="005C19EB"/>
    <w:rsid w:val="005C3922"/>
    <w:rsid w:val="005D7B59"/>
    <w:rsid w:val="005E13CD"/>
    <w:rsid w:val="0062439E"/>
    <w:rsid w:val="0062500A"/>
    <w:rsid w:val="00645139"/>
    <w:rsid w:val="006662A1"/>
    <w:rsid w:val="006953AA"/>
    <w:rsid w:val="00695A70"/>
    <w:rsid w:val="006B41E6"/>
    <w:rsid w:val="006C219B"/>
    <w:rsid w:val="006D3FDE"/>
    <w:rsid w:val="006E37CA"/>
    <w:rsid w:val="006E6061"/>
    <w:rsid w:val="00712C0D"/>
    <w:rsid w:val="00721D7B"/>
    <w:rsid w:val="00732105"/>
    <w:rsid w:val="00746A39"/>
    <w:rsid w:val="00767054"/>
    <w:rsid w:val="007952FC"/>
    <w:rsid w:val="007A253F"/>
    <w:rsid w:val="007B0FEF"/>
    <w:rsid w:val="007B2C9E"/>
    <w:rsid w:val="007D6595"/>
    <w:rsid w:val="007E10B4"/>
    <w:rsid w:val="00803E3B"/>
    <w:rsid w:val="008065E5"/>
    <w:rsid w:val="00897565"/>
    <w:rsid w:val="008C509C"/>
    <w:rsid w:val="008D3280"/>
    <w:rsid w:val="008D5F79"/>
    <w:rsid w:val="00900C64"/>
    <w:rsid w:val="00924F1F"/>
    <w:rsid w:val="009362C3"/>
    <w:rsid w:val="009433F0"/>
    <w:rsid w:val="00951067"/>
    <w:rsid w:val="009746D1"/>
    <w:rsid w:val="009B0454"/>
    <w:rsid w:val="009C3246"/>
    <w:rsid w:val="009F5B31"/>
    <w:rsid w:val="00A32468"/>
    <w:rsid w:val="00A5351D"/>
    <w:rsid w:val="00A81E4D"/>
    <w:rsid w:val="00B109BA"/>
    <w:rsid w:val="00B11A55"/>
    <w:rsid w:val="00B552D9"/>
    <w:rsid w:val="00B55E89"/>
    <w:rsid w:val="00BB3199"/>
    <w:rsid w:val="00BE765A"/>
    <w:rsid w:val="00BF7B81"/>
    <w:rsid w:val="00C177E9"/>
    <w:rsid w:val="00C43FAD"/>
    <w:rsid w:val="00C80713"/>
    <w:rsid w:val="00CC1D39"/>
    <w:rsid w:val="00CC5F88"/>
    <w:rsid w:val="00CC60CE"/>
    <w:rsid w:val="00D166C6"/>
    <w:rsid w:val="00D17F2F"/>
    <w:rsid w:val="00D20A80"/>
    <w:rsid w:val="00D50A17"/>
    <w:rsid w:val="00D6138B"/>
    <w:rsid w:val="00D766BA"/>
    <w:rsid w:val="00DF28B3"/>
    <w:rsid w:val="00E250D2"/>
    <w:rsid w:val="00E56167"/>
    <w:rsid w:val="00EE2B0E"/>
    <w:rsid w:val="00EF1B99"/>
    <w:rsid w:val="00EF53B2"/>
    <w:rsid w:val="00F56B72"/>
    <w:rsid w:val="00F94BCF"/>
    <w:rsid w:val="00FA037D"/>
    <w:rsid w:val="00FC66E6"/>
    <w:rsid w:val="00FD7E3E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21587"/>
  <w15:chartTrackingRefBased/>
  <w15:docId w15:val="{935DF978-07A3-4D2A-A866-543FFCD0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5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81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81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514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Courtois Manon</dc:creator>
  <cp:keywords/>
  <dc:description/>
  <cp:lastModifiedBy>Courtois Manon</cp:lastModifiedBy>
  <cp:revision>83</cp:revision>
  <dcterms:created xsi:type="dcterms:W3CDTF">2022-01-12T16:04:00Z</dcterms:created>
  <dcterms:modified xsi:type="dcterms:W3CDTF">2022-05-23T13:49:00Z</dcterms:modified>
</cp:coreProperties>
</file>